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25" w:rsidRPr="00E31E25" w:rsidRDefault="00E31E25" w:rsidP="00E31E25">
      <w:pPr>
        <w:tabs>
          <w:tab w:val="center" w:pos="4680"/>
          <w:tab w:val="right" w:pos="9360"/>
        </w:tabs>
        <w:rPr>
          <w:rFonts w:eastAsia="Times New Roman" w:cs="Times New Roman"/>
          <w:sz w:val="22"/>
          <w:szCs w:val="22"/>
        </w:rPr>
      </w:pPr>
      <w:r w:rsidRPr="00E31E25">
        <w:rPr>
          <w:rFonts w:eastAsia="Times New Roman" w:cs="Times New Roman"/>
          <w:sz w:val="22"/>
          <w:szCs w:val="22"/>
        </w:rPr>
        <w:t>Grossmont College                                          Name: ________</w:t>
      </w:r>
      <w:r w:rsidR="00153A54">
        <w:rPr>
          <w:rFonts w:eastAsia="Times New Roman" w:cs="Times New Roman"/>
          <w:sz w:val="22"/>
          <w:szCs w:val="22"/>
        </w:rPr>
        <w:t>KE</w:t>
      </w:r>
      <w:r w:rsidR="004C72AA">
        <w:rPr>
          <w:rFonts w:eastAsia="Times New Roman" w:cs="Times New Roman"/>
          <w:sz w:val="22"/>
          <w:szCs w:val="22"/>
        </w:rPr>
        <w:t>Y</w:t>
      </w:r>
      <w:r w:rsidRPr="00E31E25">
        <w:rPr>
          <w:rFonts w:eastAsia="Times New Roman" w:cs="Times New Roman"/>
          <w:sz w:val="22"/>
          <w:szCs w:val="22"/>
        </w:rPr>
        <w:t>___________</w:t>
      </w:r>
    </w:p>
    <w:p w:rsidR="00E31E25" w:rsidRPr="00E31E25" w:rsidRDefault="00E31E25" w:rsidP="00E31E25">
      <w:pPr>
        <w:tabs>
          <w:tab w:val="left" w:pos="1650"/>
        </w:tabs>
        <w:jc w:val="both"/>
        <w:rPr>
          <w:rFonts w:eastAsia="Times New Roman" w:cs="Times New Roman"/>
          <w:sz w:val="22"/>
          <w:szCs w:val="22"/>
        </w:rPr>
      </w:pPr>
      <w:r w:rsidRPr="00E31E25">
        <w:rPr>
          <w:rFonts w:eastAsia="Times New Roman" w:cs="Times New Roman"/>
          <w:sz w:val="22"/>
          <w:szCs w:val="22"/>
        </w:rPr>
        <w:t>Chemistry 142, Spring 2015</w:t>
      </w:r>
      <w:r w:rsidRPr="00E31E25">
        <w:rPr>
          <w:rFonts w:eastAsia="Times New Roman" w:cs="Times New Roman"/>
          <w:sz w:val="22"/>
          <w:szCs w:val="22"/>
        </w:rPr>
        <w:tab/>
      </w:r>
      <w:r w:rsidRPr="00E31E25">
        <w:rPr>
          <w:rFonts w:eastAsia="Times New Roman" w:cs="Times New Roman"/>
          <w:sz w:val="22"/>
          <w:szCs w:val="22"/>
        </w:rPr>
        <w:tab/>
      </w:r>
      <w:r w:rsidRPr="00E31E25">
        <w:rPr>
          <w:rFonts w:eastAsia="Times New Roman" w:cs="Times New Roman"/>
          <w:sz w:val="22"/>
          <w:szCs w:val="22"/>
        </w:rPr>
        <w:tab/>
      </w:r>
      <w:r w:rsidRPr="00E31E25">
        <w:rPr>
          <w:rFonts w:eastAsia="Times New Roman" w:cs="Times New Roman"/>
          <w:sz w:val="22"/>
          <w:szCs w:val="22"/>
        </w:rPr>
        <w:tab/>
      </w:r>
      <w:r w:rsidRPr="00E31E25">
        <w:rPr>
          <w:rFonts w:eastAsia="Times New Roman" w:cs="Times New Roman"/>
          <w:sz w:val="22"/>
          <w:szCs w:val="22"/>
        </w:rPr>
        <w:tab/>
      </w:r>
      <w:r w:rsidRPr="00E31E25">
        <w:rPr>
          <w:rFonts w:eastAsia="Times New Roman" w:cs="Times New Roman"/>
          <w:sz w:val="22"/>
          <w:szCs w:val="22"/>
        </w:rPr>
        <w:tab/>
      </w:r>
    </w:p>
    <w:p w:rsidR="00E31E25" w:rsidRPr="00E31E25" w:rsidRDefault="00E31E25" w:rsidP="00E31E25">
      <w:pPr>
        <w:tabs>
          <w:tab w:val="left" w:pos="1650"/>
        </w:tabs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Practice</w:t>
      </w:r>
      <w:r w:rsidRPr="00E31E25">
        <w:rPr>
          <w:rFonts w:eastAsia="Times New Roman" w:cs="Times New Roman"/>
          <w:sz w:val="22"/>
          <w:szCs w:val="22"/>
        </w:rPr>
        <w:tab/>
      </w:r>
      <w:r w:rsidRPr="00E31E25">
        <w:rPr>
          <w:rFonts w:eastAsia="Times New Roman" w:cs="Times New Roman"/>
          <w:sz w:val="22"/>
          <w:szCs w:val="22"/>
        </w:rPr>
        <w:tab/>
      </w:r>
      <w:r w:rsidRPr="00E31E25">
        <w:rPr>
          <w:rFonts w:eastAsia="Times New Roman" w:cs="Times New Roman"/>
          <w:sz w:val="22"/>
          <w:szCs w:val="22"/>
        </w:rPr>
        <w:tab/>
      </w:r>
    </w:p>
    <w:p w:rsidR="00E31E25" w:rsidRDefault="00E31E25" w:rsidP="00E31E25">
      <w:pPr>
        <w:rPr>
          <w:bCs/>
          <w:sz w:val="22"/>
          <w:szCs w:val="22"/>
        </w:rPr>
      </w:pPr>
    </w:p>
    <w:p w:rsidR="006D5384" w:rsidRPr="00E31E25" w:rsidRDefault="006D5384" w:rsidP="00E31E25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E31E25">
        <w:rPr>
          <w:bCs/>
          <w:sz w:val="22"/>
          <w:szCs w:val="22"/>
        </w:rPr>
        <w:t xml:space="preserve">For each of the following, write and label the formula for the conjugate acid and the conjugate base.  </w:t>
      </w:r>
    </w:p>
    <w:p w:rsidR="006D5384" w:rsidRPr="00CB7B66" w:rsidRDefault="006D5384" w:rsidP="006D5384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05AF5" w:rsidRPr="00505AF5" w:rsidTr="00505AF5">
        <w:tc>
          <w:tcPr>
            <w:tcW w:w="2394" w:type="dxa"/>
          </w:tcPr>
          <w:p w:rsidR="00505AF5" w:rsidRPr="00505AF5" w:rsidRDefault="00505AF5" w:rsidP="006D5384">
            <w:pPr>
              <w:rPr>
                <w:sz w:val="22"/>
                <w:szCs w:val="22"/>
              </w:rPr>
            </w:pPr>
            <w:r w:rsidRPr="00505AF5">
              <w:rPr>
                <w:sz w:val="22"/>
                <w:szCs w:val="22"/>
              </w:rPr>
              <w:t>compound</w:t>
            </w:r>
          </w:p>
        </w:tc>
        <w:tc>
          <w:tcPr>
            <w:tcW w:w="2394" w:type="dxa"/>
          </w:tcPr>
          <w:p w:rsidR="00505AF5" w:rsidRPr="00505AF5" w:rsidRDefault="00505AF5" w:rsidP="006D5384">
            <w:pPr>
              <w:rPr>
                <w:sz w:val="22"/>
                <w:szCs w:val="22"/>
              </w:rPr>
            </w:pPr>
            <w:r w:rsidRPr="00505AF5">
              <w:rPr>
                <w:bCs/>
                <w:sz w:val="22"/>
                <w:szCs w:val="22"/>
              </w:rPr>
              <w:t>OH</w:t>
            </w:r>
            <w:r w:rsidRPr="00505AF5">
              <w:rPr>
                <w:bCs/>
                <w:position w:val="6"/>
                <w:sz w:val="22"/>
                <w:szCs w:val="22"/>
              </w:rPr>
              <w:t>−</w:t>
            </w:r>
          </w:p>
        </w:tc>
        <w:tc>
          <w:tcPr>
            <w:tcW w:w="2394" w:type="dxa"/>
          </w:tcPr>
          <w:p w:rsidR="00505AF5" w:rsidRPr="00505AF5" w:rsidRDefault="00505AF5" w:rsidP="006D5384">
            <w:pPr>
              <w:rPr>
                <w:sz w:val="22"/>
                <w:szCs w:val="22"/>
              </w:rPr>
            </w:pPr>
            <w:proofErr w:type="spellStart"/>
            <w:r w:rsidRPr="00505AF5">
              <w:rPr>
                <w:bCs/>
                <w:sz w:val="22"/>
                <w:szCs w:val="22"/>
              </w:rPr>
              <w:t>HClO</w:t>
            </w:r>
            <w:proofErr w:type="spellEnd"/>
            <w:r w:rsidRPr="00505AF5">
              <w:rPr>
                <w:bCs/>
                <w:position w:val="-6"/>
                <w:sz w:val="22"/>
                <w:szCs w:val="22"/>
              </w:rPr>
              <w:t>2</w:t>
            </w:r>
            <w:r w:rsidRPr="00505AF5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394" w:type="dxa"/>
          </w:tcPr>
          <w:p w:rsidR="00505AF5" w:rsidRPr="00505AF5" w:rsidRDefault="00505AF5" w:rsidP="006D5384">
            <w:pPr>
              <w:rPr>
                <w:sz w:val="22"/>
                <w:szCs w:val="22"/>
              </w:rPr>
            </w:pPr>
            <w:r w:rsidRPr="00505AF5">
              <w:rPr>
                <w:bCs/>
                <w:sz w:val="22"/>
                <w:szCs w:val="22"/>
              </w:rPr>
              <w:t>NH</w:t>
            </w:r>
            <w:r w:rsidRPr="00505AF5">
              <w:rPr>
                <w:bCs/>
                <w:position w:val="-6"/>
                <w:sz w:val="22"/>
                <w:szCs w:val="22"/>
              </w:rPr>
              <w:t>3</w:t>
            </w:r>
          </w:p>
        </w:tc>
      </w:tr>
      <w:tr w:rsidR="00505AF5" w:rsidRPr="00505AF5" w:rsidTr="00505AF5">
        <w:tc>
          <w:tcPr>
            <w:tcW w:w="2394" w:type="dxa"/>
          </w:tcPr>
          <w:p w:rsidR="00505AF5" w:rsidRPr="00505AF5" w:rsidRDefault="00505AF5" w:rsidP="00E31E25">
            <w:pPr>
              <w:spacing w:before="120" w:after="120"/>
              <w:rPr>
                <w:sz w:val="22"/>
                <w:szCs w:val="22"/>
              </w:rPr>
            </w:pPr>
            <w:r w:rsidRPr="00505AF5">
              <w:rPr>
                <w:sz w:val="22"/>
                <w:szCs w:val="22"/>
              </w:rPr>
              <w:t>Conjugate acid</w:t>
            </w:r>
          </w:p>
        </w:tc>
        <w:tc>
          <w:tcPr>
            <w:tcW w:w="2394" w:type="dxa"/>
          </w:tcPr>
          <w:p w:rsidR="00505AF5" w:rsidRPr="00505AF5" w:rsidRDefault="00153A54" w:rsidP="00E31E2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153A54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2394" w:type="dxa"/>
          </w:tcPr>
          <w:p w:rsidR="00505AF5" w:rsidRPr="00505AF5" w:rsidRDefault="00A42FEC" w:rsidP="00A42FE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A42FEC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ClO</w:t>
            </w:r>
            <w:r w:rsidRPr="00A42FEC">
              <w:rPr>
                <w:sz w:val="22"/>
                <w:szCs w:val="22"/>
                <w:vertAlign w:val="subscript"/>
              </w:rPr>
              <w:t>2</w:t>
            </w:r>
            <w:r w:rsidRPr="00A42FEC">
              <w:rPr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2394" w:type="dxa"/>
          </w:tcPr>
          <w:p w:rsidR="00505AF5" w:rsidRPr="00A42FEC" w:rsidRDefault="00A42FEC" w:rsidP="00A42FEC">
            <w:r w:rsidRPr="00A42FEC">
              <w:t>NH</w:t>
            </w:r>
            <w:r w:rsidRPr="00A42FEC">
              <w:rPr>
                <w:vertAlign w:val="subscript"/>
              </w:rPr>
              <w:t>4</w:t>
            </w:r>
            <w:r w:rsidRPr="00A42FEC">
              <w:rPr>
                <w:vertAlign w:val="superscript"/>
              </w:rPr>
              <w:t>+</w:t>
            </w:r>
          </w:p>
        </w:tc>
      </w:tr>
      <w:tr w:rsidR="00A42FEC" w:rsidRPr="00505AF5" w:rsidTr="00505AF5">
        <w:tc>
          <w:tcPr>
            <w:tcW w:w="2394" w:type="dxa"/>
          </w:tcPr>
          <w:p w:rsidR="00A42FEC" w:rsidRPr="00505AF5" w:rsidRDefault="00A42FEC" w:rsidP="00E31E25">
            <w:pPr>
              <w:spacing w:before="120" w:after="120"/>
              <w:rPr>
                <w:sz w:val="22"/>
                <w:szCs w:val="22"/>
              </w:rPr>
            </w:pPr>
            <w:r w:rsidRPr="00505AF5">
              <w:rPr>
                <w:sz w:val="22"/>
                <w:szCs w:val="22"/>
              </w:rPr>
              <w:t>Conjugate base</w:t>
            </w:r>
          </w:p>
        </w:tc>
        <w:tc>
          <w:tcPr>
            <w:tcW w:w="2394" w:type="dxa"/>
          </w:tcPr>
          <w:p w:rsidR="00A42FEC" w:rsidRPr="00505AF5" w:rsidRDefault="00A42FEC" w:rsidP="00E31E2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153A54">
              <w:rPr>
                <w:sz w:val="22"/>
                <w:szCs w:val="22"/>
                <w:vertAlign w:val="superscript"/>
              </w:rPr>
              <w:t>2-</w:t>
            </w:r>
          </w:p>
        </w:tc>
        <w:tc>
          <w:tcPr>
            <w:tcW w:w="2394" w:type="dxa"/>
          </w:tcPr>
          <w:p w:rsidR="00A42FEC" w:rsidRPr="00153A54" w:rsidRDefault="00A42FEC" w:rsidP="00153A54">
            <w:r w:rsidRPr="00153A54">
              <w:t>ClO</w:t>
            </w:r>
            <w:r w:rsidRPr="00153A54">
              <w:rPr>
                <w:vertAlign w:val="subscript"/>
              </w:rPr>
              <w:t>2</w:t>
            </w:r>
            <w:r w:rsidRPr="00153A54">
              <w:rPr>
                <w:vertAlign w:val="superscript"/>
              </w:rPr>
              <w:t xml:space="preserve">-  </w:t>
            </w:r>
          </w:p>
        </w:tc>
        <w:tc>
          <w:tcPr>
            <w:tcW w:w="2394" w:type="dxa"/>
          </w:tcPr>
          <w:p w:rsidR="00A42FEC" w:rsidRPr="00A42FEC" w:rsidRDefault="00A42FEC" w:rsidP="00A42FEC">
            <w:r w:rsidRPr="00A42FEC">
              <w:t>NH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</w:rPr>
              <w:t>-</w:t>
            </w:r>
          </w:p>
        </w:tc>
      </w:tr>
    </w:tbl>
    <w:p w:rsidR="006D5384" w:rsidRPr="00CB7B66" w:rsidRDefault="006D5384" w:rsidP="006D5384">
      <w:pPr>
        <w:rPr>
          <w:sz w:val="16"/>
          <w:szCs w:val="16"/>
        </w:rPr>
      </w:pPr>
    </w:p>
    <w:p w:rsidR="006D5384" w:rsidRPr="00E31E25" w:rsidRDefault="00DA02C4" w:rsidP="00CB7B66">
      <w:pPr>
        <w:pStyle w:val="ListParagraph"/>
        <w:numPr>
          <w:ilvl w:val="0"/>
          <w:numId w:val="1"/>
        </w:numPr>
        <w:rPr>
          <w:rFonts w:cs="Helvetica"/>
          <w:sz w:val="22"/>
          <w:szCs w:val="22"/>
          <w:lang w:bidi="en-US"/>
        </w:rPr>
      </w:pPr>
      <w:r w:rsidRPr="00E31E25">
        <w:rPr>
          <w:rFonts w:cs="Helvetica"/>
          <w:sz w:val="22"/>
          <w:szCs w:val="22"/>
          <w:lang w:bidi="en-US"/>
        </w:rPr>
        <w:t>List the strong acids: __</w:t>
      </w:r>
      <w:r w:rsidR="00505AF5" w:rsidRPr="00E31E25">
        <w:rPr>
          <w:rFonts w:cs="Helvetica"/>
          <w:sz w:val="22"/>
          <w:szCs w:val="22"/>
          <w:lang w:bidi="en-US"/>
        </w:rPr>
        <w:t>_____</w:t>
      </w:r>
      <w:proofErr w:type="spellStart"/>
      <w:r w:rsidR="00A42FEC">
        <w:rPr>
          <w:rStyle w:val="st"/>
        </w:rPr>
        <w:t>HCl</w:t>
      </w:r>
      <w:proofErr w:type="spellEnd"/>
      <w:r w:rsidR="00A42FEC">
        <w:rPr>
          <w:rStyle w:val="st"/>
        </w:rPr>
        <w:t xml:space="preserve">, </w:t>
      </w:r>
      <w:proofErr w:type="spellStart"/>
      <w:r w:rsidR="00A42FEC">
        <w:rPr>
          <w:rStyle w:val="st"/>
        </w:rPr>
        <w:t>HBr</w:t>
      </w:r>
      <w:proofErr w:type="spellEnd"/>
      <w:r w:rsidR="00A42FEC">
        <w:rPr>
          <w:rStyle w:val="st"/>
        </w:rPr>
        <w:t>, HI, HNO</w:t>
      </w:r>
      <w:r w:rsidR="00A42FEC" w:rsidRPr="00A42FEC">
        <w:rPr>
          <w:rStyle w:val="st"/>
          <w:vertAlign w:val="subscript"/>
        </w:rPr>
        <w:t>3</w:t>
      </w:r>
      <w:r w:rsidR="00A42FEC">
        <w:rPr>
          <w:rStyle w:val="st"/>
        </w:rPr>
        <w:t>, H</w:t>
      </w:r>
      <w:r w:rsidR="00A42FEC" w:rsidRPr="00A42FEC">
        <w:rPr>
          <w:rStyle w:val="st"/>
          <w:vertAlign w:val="subscript"/>
        </w:rPr>
        <w:t>2</w:t>
      </w:r>
      <w:r w:rsidR="00A42FEC">
        <w:rPr>
          <w:rStyle w:val="st"/>
        </w:rPr>
        <w:t>SO</w:t>
      </w:r>
      <w:r w:rsidR="00A42FEC" w:rsidRPr="00A42FEC">
        <w:rPr>
          <w:rStyle w:val="st"/>
          <w:vertAlign w:val="subscript"/>
        </w:rPr>
        <w:t>4</w:t>
      </w:r>
      <w:r w:rsidR="00A42FEC">
        <w:rPr>
          <w:rStyle w:val="st"/>
        </w:rPr>
        <w:t>, HClO</w:t>
      </w:r>
      <w:r w:rsidR="00A42FEC" w:rsidRPr="00A42FEC">
        <w:rPr>
          <w:rStyle w:val="st"/>
          <w:vertAlign w:val="subscript"/>
        </w:rPr>
        <w:t>3</w:t>
      </w:r>
      <w:r w:rsidR="00A42FEC">
        <w:rPr>
          <w:rStyle w:val="st"/>
        </w:rPr>
        <w:t xml:space="preserve"> and HClO</w:t>
      </w:r>
      <w:r w:rsidR="00A42FEC" w:rsidRPr="00A42FEC">
        <w:rPr>
          <w:rStyle w:val="st"/>
          <w:vertAlign w:val="subscript"/>
        </w:rPr>
        <w:t>4</w:t>
      </w:r>
      <w:r w:rsidR="00505AF5" w:rsidRPr="00E31E25">
        <w:rPr>
          <w:rFonts w:cs="Helvetica"/>
          <w:sz w:val="22"/>
          <w:szCs w:val="22"/>
          <w:lang w:bidi="en-US"/>
        </w:rPr>
        <w:t>___</w:t>
      </w:r>
    </w:p>
    <w:p w:rsidR="00CB7B66" w:rsidRPr="00CB7B66" w:rsidRDefault="00CB7B66" w:rsidP="00CB7B66">
      <w:pPr>
        <w:pStyle w:val="ListParagraph"/>
        <w:autoSpaceDE w:val="0"/>
        <w:autoSpaceDN w:val="0"/>
        <w:rPr>
          <w:sz w:val="16"/>
          <w:szCs w:val="16"/>
        </w:rPr>
      </w:pPr>
    </w:p>
    <w:p w:rsidR="006D5384" w:rsidRPr="00A42FEC" w:rsidRDefault="006D5384" w:rsidP="00CB7B66">
      <w:pPr>
        <w:pStyle w:val="ListParagraph"/>
        <w:numPr>
          <w:ilvl w:val="0"/>
          <w:numId w:val="1"/>
        </w:numPr>
        <w:autoSpaceDE w:val="0"/>
        <w:autoSpaceDN w:val="0"/>
        <w:rPr>
          <w:sz w:val="22"/>
          <w:szCs w:val="22"/>
        </w:rPr>
      </w:pPr>
      <w:r w:rsidRPr="00A42FEC">
        <w:rPr>
          <w:sz w:val="22"/>
          <w:szCs w:val="22"/>
        </w:rPr>
        <w:t>A student measures the pH of a 0.</w:t>
      </w:r>
      <w:r w:rsidR="00782F83">
        <w:rPr>
          <w:sz w:val="22"/>
          <w:szCs w:val="22"/>
        </w:rPr>
        <w:t>100</w:t>
      </w:r>
      <w:r w:rsidRPr="00A42FEC">
        <w:rPr>
          <w:sz w:val="22"/>
          <w:szCs w:val="22"/>
        </w:rPr>
        <w:t xml:space="preserve"> M solution of an unknown </w:t>
      </w:r>
      <w:r w:rsidR="00A42FEC">
        <w:rPr>
          <w:sz w:val="22"/>
          <w:szCs w:val="22"/>
        </w:rPr>
        <w:t>mono-</w:t>
      </w:r>
      <w:proofErr w:type="spellStart"/>
      <w:r w:rsidR="00A42FEC">
        <w:rPr>
          <w:sz w:val="22"/>
          <w:szCs w:val="22"/>
        </w:rPr>
        <w:t>protic</w:t>
      </w:r>
      <w:proofErr w:type="spellEnd"/>
      <w:r w:rsidR="00A42FEC">
        <w:rPr>
          <w:sz w:val="22"/>
          <w:szCs w:val="22"/>
        </w:rPr>
        <w:t xml:space="preserve"> </w:t>
      </w:r>
      <w:r w:rsidRPr="00A42FEC">
        <w:rPr>
          <w:sz w:val="22"/>
          <w:szCs w:val="22"/>
        </w:rPr>
        <w:t xml:space="preserve">weak acid. The pH is </w:t>
      </w:r>
      <w:r w:rsidR="00782F83">
        <w:rPr>
          <w:sz w:val="22"/>
          <w:szCs w:val="22"/>
        </w:rPr>
        <w:t>1.95</w:t>
      </w:r>
      <w:r w:rsidRPr="00A42FEC">
        <w:rPr>
          <w:sz w:val="22"/>
          <w:szCs w:val="22"/>
        </w:rPr>
        <w:t xml:space="preserve">. What is the </w:t>
      </w:r>
      <w:proofErr w:type="spellStart"/>
      <w:r w:rsidRPr="00A42FEC">
        <w:rPr>
          <w:sz w:val="22"/>
          <w:szCs w:val="22"/>
        </w:rPr>
        <w:t>K</w:t>
      </w:r>
      <w:r w:rsidRPr="00A42FEC">
        <w:rPr>
          <w:sz w:val="22"/>
          <w:szCs w:val="22"/>
          <w:vertAlign w:val="subscript"/>
        </w:rPr>
        <w:t>a</w:t>
      </w:r>
      <w:proofErr w:type="spellEnd"/>
      <w:r w:rsidRPr="00A42FEC">
        <w:rPr>
          <w:sz w:val="22"/>
          <w:szCs w:val="22"/>
        </w:rPr>
        <w:t xml:space="preserve"> of the acid</w:t>
      </w:r>
      <w:r w:rsidR="00782F83" w:rsidRPr="00782F83">
        <w:rPr>
          <w:sz w:val="22"/>
          <w:szCs w:val="22"/>
        </w:rPr>
        <w:t xml:space="preserve"> </w:t>
      </w:r>
      <w:r w:rsidR="00782F83" w:rsidRPr="00E31E25">
        <w:rPr>
          <w:sz w:val="22"/>
          <w:szCs w:val="22"/>
        </w:rPr>
        <w:t>and percent dissociation</w:t>
      </w:r>
      <w:r w:rsidRPr="00A42FEC">
        <w:rPr>
          <w:sz w:val="22"/>
          <w:szCs w:val="22"/>
        </w:rPr>
        <w:t xml:space="preserve">? </w:t>
      </w:r>
    </w:p>
    <w:p w:rsidR="00986AC2" w:rsidRPr="00EB22DC" w:rsidRDefault="0053238B" w:rsidP="0053238B">
      <w:pPr>
        <w:ind w:left="360" w:firstLine="720"/>
        <w:rPr>
          <w:rFonts w:cs="Times New Roman"/>
          <w:sz w:val="22"/>
          <w:szCs w:val="22"/>
          <w:lang w:val="es-ES"/>
        </w:rPr>
      </w:pPr>
      <w:r w:rsidRPr="00EB22DC">
        <w:rPr>
          <w:rFonts w:cs="Times New Roman"/>
          <w:color w:val="000000"/>
          <w:lang w:val="es-ES"/>
        </w:rPr>
        <w:t>[H</w:t>
      </w:r>
      <w:r w:rsidRPr="00EB22DC">
        <w:rPr>
          <w:rFonts w:cs="Times New Roman"/>
          <w:color w:val="000000"/>
          <w:vertAlign w:val="subscript"/>
          <w:lang w:val="es-ES"/>
        </w:rPr>
        <w:t>3</w:t>
      </w:r>
      <w:r w:rsidRPr="00EB22DC">
        <w:rPr>
          <w:rFonts w:cs="Times New Roman"/>
          <w:color w:val="000000"/>
          <w:lang w:val="es-ES"/>
        </w:rPr>
        <w:t>O</w:t>
      </w:r>
      <w:r w:rsidRPr="00EB22DC">
        <w:rPr>
          <w:rFonts w:cs="Times New Roman"/>
          <w:color w:val="000000"/>
          <w:vertAlign w:val="superscript"/>
          <w:lang w:val="es-ES"/>
        </w:rPr>
        <w:t>+</w:t>
      </w:r>
      <w:r w:rsidRPr="00EB22DC">
        <w:rPr>
          <w:rFonts w:cs="Times New Roman"/>
          <w:color w:val="000000"/>
          <w:lang w:val="es-ES"/>
        </w:rPr>
        <w:t>] = 10</w:t>
      </w:r>
      <w:r w:rsidRPr="00EB22DC">
        <w:rPr>
          <w:rFonts w:cs="Times New Roman"/>
          <w:color w:val="000000"/>
          <w:vertAlign w:val="superscript"/>
          <w:lang w:val="es-ES"/>
        </w:rPr>
        <w:t>-</w:t>
      </w:r>
      <w:r w:rsidR="00782F83">
        <w:rPr>
          <w:rFonts w:cs="Times New Roman"/>
          <w:color w:val="000000"/>
          <w:vertAlign w:val="superscript"/>
          <w:lang w:val="es-ES"/>
        </w:rPr>
        <w:t>1.95</w:t>
      </w:r>
      <w:r w:rsidRPr="00EB22DC">
        <w:rPr>
          <w:rFonts w:cs="Times New Roman"/>
          <w:color w:val="000000"/>
          <w:lang w:val="es-ES"/>
        </w:rPr>
        <w:t xml:space="preserve"> = </w:t>
      </w:r>
      <w:r w:rsidR="00782F83">
        <w:rPr>
          <w:rFonts w:cs="Times New Roman"/>
          <w:color w:val="000000"/>
          <w:lang w:val="es-ES"/>
        </w:rPr>
        <w:t>0.0112</w:t>
      </w:r>
      <w:r w:rsidRPr="00EB22DC">
        <w:rPr>
          <w:rFonts w:cs="Times New Roman"/>
          <w:color w:val="000000"/>
          <w:lang w:val="es-ES"/>
        </w:rPr>
        <w:t xml:space="preserve"> M</w:t>
      </w:r>
    </w:p>
    <w:p w:rsidR="006D5384" w:rsidRPr="0053238B" w:rsidRDefault="006D5384">
      <w:pPr>
        <w:rPr>
          <w:lang w:val="es-ES"/>
        </w:rPr>
      </w:pPr>
    </w:p>
    <w:p w:rsidR="0053238B" w:rsidRPr="0053238B" w:rsidRDefault="0053238B" w:rsidP="0053238B">
      <w:pPr>
        <w:ind w:left="1080" w:firstLine="360"/>
        <w:rPr>
          <w:sz w:val="22"/>
          <w:lang w:val="es-ES"/>
        </w:rPr>
      </w:pPr>
      <w:r w:rsidRPr="0053238B">
        <w:rPr>
          <w:sz w:val="22"/>
          <w:lang w:val="es-ES"/>
        </w:rPr>
        <w:t>H</w:t>
      </w:r>
      <w:r>
        <w:rPr>
          <w:sz w:val="22"/>
          <w:lang w:val="es-ES"/>
        </w:rPr>
        <w:t>X (</w:t>
      </w:r>
      <w:proofErr w:type="spellStart"/>
      <w:r>
        <w:rPr>
          <w:sz w:val="22"/>
          <w:lang w:val="es-ES"/>
        </w:rPr>
        <w:t>aq</w:t>
      </w:r>
      <w:proofErr w:type="spellEnd"/>
      <w:r>
        <w:rPr>
          <w:sz w:val="22"/>
          <w:lang w:val="es-ES"/>
        </w:rPr>
        <w:t>)  + H</w:t>
      </w:r>
      <w:r w:rsidRPr="0053238B">
        <w:rPr>
          <w:sz w:val="22"/>
          <w:vertAlign w:val="subscript"/>
          <w:lang w:val="es-ES"/>
        </w:rPr>
        <w:t>2</w:t>
      </w:r>
      <w:r>
        <w:rPr>
          <w:sz w:val="22"/>
          <w:lang w:val="es-ES"/>
        </w:rPr>
        <w:t>O</w:t>
      </w:r>
      <w:r w:rsidRPr="0053238B">
        <w:rPr>
          <w:sz w:val="22"/>
          <w:lang w:val="es-ES"/>
        </w:rPr>
        <w:t xml:space="preserve"> </w:t>
      </w:r>
      <w:r>
        <w:rPr>
          <w:noProof/>
          <w:sz w:val="22"/>
        </w:rPr>
        <w:sym w:font="Wingdings" w:char="F0DF"/>
      </w:r>
      <w:r>
        <w:rPr>
          <w:noProof/>
          <w:sz w:val="22"/>
        </w:rPr>
        <w:sym w:font="Wingdings" w:char="F0E0"/>
      </w:r>
      <w:r w:rsidRPr="0053238B">
        <w:rPr>
          <w:sz w:val="22"/>
          <w:lang w:val="es-ES"/>
        </w:rPr>
        <w:t xml:space="preserve">  </w:t>
      </w:r>
      <w:r>
        <w:rPr>
          <w:sz w:val="22"/>
          <w:lang w:val="es-ES"/>
        </w:rPr>
        <w:t xml:space="preserve">   </w:t>
      </w:r>
      <w:r w:rsidRPr="0053238B">
        <w:rPr>
          <w:sz w:val="22"/>
          <w:lang w:val="es-ES"/>
        </w:rPr>
        <w:t>H</w:t>
      </w:r>
      <w:r>
        <w:rPr>
          <w:sz w:val="22"/>
          <w:vertAlign w:val="subscript"/>
          <w:lang w:val="es-ES"/>
        </w:rPr>
        <w:t>3</w:t>
      </w:r>
      <w:r>
        <w:rPr>
          <w:sz w:val="22"/>
          <w:lang w:val="es-ES"/>
        </w:rPr>
        <w:t>O</w:t>
      </w:r>
      <w:r w:rsidRPr="0053238B">
        <w:rPr>
          <w:position w:val="6"/>
          <w:sz w:val="22"/>
          <w:lang w:val="es-ES"/>
        </w:rPr>
        <w:t>+</w:t>
      </w:r>
      <w:r w:rsidRPr="0053238B">
        <w:rPr>
          <w:sz w:val="22"/>
          <w:lang w:val="es-ES"/>
        </w:rPr>
        <w:t xml:space="preserve">   +   </w:t>
      </w:r>
      <w:r>
        <w:rPr>
          <w:sz w:val="22"/>
          <w:lang w:val="es-ES"/>
        </w:rPr>
        <w:t>X</w:t>
      </w:r>
      <w:r>
        <w:rPr>
          <w:position w:val="6"/>
          <w:sz w:val="22"/>
        </w:rPr>
        <w:sym w:font="Symbol" w:char="F02D"/>
      </w:r>
    </w:p>
    <w:p w:rsidR="0053238B" w:rsidRPr="0053238B" w:rsidRDefault="0053238B" w:rsidP="0053238B">
      <w:pPr>
        <w:ind w:left="360" w:hanging="360"/>
        <w:rPr>
          <w:sz w:val="22"/>
          <w:lang w:val="es-ES"/>
        </w:rPr>
      </w:pPr>
      <w:r w:rsidRPr="0053238B">
        <w:rPr>
          <w:sz w:val="22"/>
          <w:lang w:val="es-ES"/>
        </w:rPr>
        <w:tab/>
      </w:r>
      <w:r w:rsidRPr="0053238B">
        <w:rPr>
          <w:sz w:val="22"/>
          <w:lang w:val="es-ES"/>
        </w:rPr>
        <w:tab/>
        <w:t xml:space="preserve">      I</w:t>
      </w:r>
      <w:r w:rsidRPr="0053238B">
        <w:rPr>
          <w:sz w:val="22"/>
          <w:lang w:val="es-ES"/>
        </w:rPr>
        <w:tab/>
        <w:t>0.</w:t>
      </w:r>
      <w:r w:rsidR="00782F83">
        <w:rPr>
          <w:sz w:val="22"/>
          <w:lang w:val="es-ES"/>
        </w:rPr>
        <w:t>100</w:t>
      </w:r>
      <w:r>
        <w:rPr>
          <w:sz w:val="22"/>
          <w:lang w:val="es-ES"/>
        </w:rPr>
        <w:t xml:space="preserve"> M</w:t>
      </w:r>
      <w:r w:rsidRPr="0053238B">
        <w:rPr>
          <w:sz w:val="22"/>
          <w:lang w:val="es-ES"/>
        </w:rPr>
        <w:t xml:space="preserve">         </w:t>
      </w:r>
      <w:r>
        <w:rPr>
          <w:sz w:val="22"/>
          <w:lang w:val="es-ES"/>
        </w:rPr>
        <w:tab/>
      </w:r>
      <w:r>
        <w:rPr>
          <w:sz w:val="22"/>
          <w:lang w:val="es-ES"/>
        </w:rPr>
        <w:tab/>
      </w:r>
      <w:r w:rsidRPr="0053238B">
        <w:rPr>
          <w:sz w:val="22"/>
          <w:lang w:val="es-ES"/>
        </w:rPr>
        <w:t xml:space="preserve"> 0</w:t>
      </w:r>
      <w:r>
        <w:rPr>
          <w:sz w:val="22"/>
          <w:lang w:val="es-ES"/>
        </w:rPr>
        <w:t xml:space="preserve"> M         </w:t>
      </w:r>
      <w:r w:rsidRPr="0053238B">
        <w:rPr>
          <w:sz w:val="22"/>
          <w:lang w:val="es-ES"/>
        </w:rPr>
        <w:t>0</w:t>
      </w:r>
      <w:r>
        <w:rPr>
          <w:sz w:val="22"/>
          <w:lang w:val="es-ES"/>
        </w:rPr>
        <w:t xml:space="preserve"> M</w:t>
      </w:r>
      <w:r w:rsidRPr="0053238B">
        <w:rPr>
          <w:sz w:val="22"/>
          <w:lang w:val="es-ES"/>
        </w:rPr>
        <w:tab/>
      </w:r>
      <w:r w:rsidRPr="0053238B">
        <w:rPr>
          <w:sz w:val="22"/>
          <w:lang w:val="es-ES"/>
        </w:rPr>
        <w:tab/>
      </w:r>
    </w:p>
    <w:p w:rsidR="0053238B" w:rsidRPr="0053238B" w:rsidRDefault="0053238B" w:rsidP="0053238B">
      <w:pPr>
        <w:ind w:left="360" w:hanging="360"/>
        <w:rPr>
          <w:sz w:val="22"/>
          <w:lang w:val="de-DE"/>
        </w:rPr>
      </w:pPr>
      <w:r w:rsidRPr="0053238B">
        <w:rPr>
          <w:sz w:val="22"/>
          <w:lang w:val="es-ES"/>
        </w:rPr>
        <w:tab/>
      </w:r>
      <w:r w:rsidRPr="0053238B">
        <w:rPr>
          <w:sz w:val="22"/>
          <w:lang w:val="es-ES"/>
        </w:rPr>
        <w:tab/>
        <w:t xml:space="preserve">     </w:t>
      </w:r>
      <w:r w:rsidRPr="00782F83">
        <w:rPr>
          <w:sz w:val="22"/>
          <w:lang w:val="es-ES"/>
        </w:rPr>
        <w:t xml:space="preserve">C       </w:t>
      </w:r>
      <w:r>
        <w:rPr>
          <w:sz w:val="22"/>
        </w:rPr>
        <w:sym w:font="Symbol" w:char="F02D"/>
      </w:r>
      <w:r w:rsidRPr="00782F83">
        <w:rPr>
          <w:sz w:val="22"/>
          <w:lang w:val="es-ES"/>
        </w:rPr>
        <w:t>x</w:t>
      </w:r>
      <w:r w:rsidRPr="00782F83">
        <w:rPr>
          <w:sz w:val="22"/>
          <w:lang w:val="es-ES"/>
        </w:rPr>
        <w:tab/>
        <w:t xml:space="preserve">          </w:t>
      </w:r>
      <w:r w:rsidR="00272A8E" w:rsidRPr="00782F83">
        <w:rPr>
          <w:sz w:val="22"/>
          <w:lang w:val="es-ES"/>
        </w:rPr>
        <w:tab/>
      </w:r>
      <w:r w:rsidR="00272A8E" w:rsidRPr="00782F83">
        <w:rPr>
          <w:sz w:val="22"/>
          <w:lang w:val="es-ES"/>
        </w:rPr>
        <w:tab/>
        <w:t xml:space="preserve"> +</w:t>
      </w:r>
      <w:r w:rsidRPr="00782F83">
        <w:rPr>
          <w:sz w:val="22"/>
          <w:lang w:val="es-ES"/>
        </w:rPr>
        <w:t xml:space="preserve">x            </w:t>
      </w:r>
      <w:r w:rsidR="00272A8E">
        <w:rPr>
          <w:sz w:val="22"/>
          <w:lang w:val="de-DE"/>
        </w:rPr>
        <w:t>+</w:t>
      </w:r>
      <w:r w:rsidRPr="0053238B">
        <w:rPr>
          <w:sz w:val="22"/>
          <w:lang w:val="de-DE"/>
        </w:rPr>
        <w:t>x</w:t>
      </w:r>
    </w:p>
    <w:p w:rsidR="0053238B" w:rsidRPr="0053238B" w:rsidRDefault="0053238B" w:rsidP="0053238B">
      <w:pPr>
        <w:ind w:left="360" w:hanging="360"/>
        <w:rPr>
          <w:sz w:val="22"/>
          <w:lang w:val="de-DE"/>
        </w:rPr>
      </w:pPr>
      <w:r w:rsidRPr="0053238B">
        <w:rPr>
          <w:sz w:val="22"/>
          <w:lang w:val="de-DE"/>
        </w:rPr>
        <w:tab/>
        <w:t xml:space="preserve">     </w:t>
      </w:r>
      <w:r w:rsidRPr="0053238B">
        <w:rPr>
          <w:sz w:val="22"/>
          <w:lang w:val="de-DE"/>
        </w:rPr>
        <w:tab/>
        <w:t xml:space="preserve">     E    0.</w:t>
      </w:r>
      <w:r w:rsidR="00782F83">
        <w:rPr>
          <w:sz w:val="22"/>
          <w:lang w:val="de-DE"/>
        </w:rPr>
        <w:t>.100</w:t>
      </w:r>
      <w:r>
        <w:rPr>
          <w:sz w:val="22"/>
          <w:lang w:val="de-DE"/>
        </w:rPr>
        <w:t xml:space="preserve"> M</w:t>
      </w:r>
      <w:r>
        <w:rPr>
          <w:sz w:val="22"/>
        </w:rPr>
        <w:sym w:font="Symbol" w:char="F02D"/>
      </w:r>
      <w:r w:rsidRPr="0053238B">
        <w:rPr>
          <w:sz w:val="22"/>
          <w:lang w:val="de-DE"/>
        </w:rPr>
        <w:t xml:space="preserve">x            </w:t>
      </w:r>
      <w:r>
        <w:rPr>
          <w:sz w:val="22"/>
          <w:lang w:val="de-DE"/>
        </w:rPr>
        <w:t xml:space="preserve">             </w:t>
      </w:r>
      <w:r w:rsidRPr="0053238B">
        <w:rPr>
          <w:sz w:val="22"/>
          <w:lang w:val="de-DE"/>
        </w:rPr>
        <w:t xml:space="preserve">x             x   </w:t>
      </w:r>
    </w:p>
    <w:p w:rsidR="0053238B" w:rsidRPr="0053238B" w:rsidRDefault="0053238B" w:rsidP="0053238B">
      <w:pPr>
        <w:ind w:left="360" w:hanging="360"/>
        <w:rPr>
          <w:sz w:val="22"/>
          <w:lang w:val="de-DE"/>
        </w:rPr>
      </w:pPr>
    </w:p>
    <w:p w:rsidR="00E31E25" w:rsidRPr="0053238B" w:rsidRDefault="00942349" w:rsidP="0053238B">
      <w:pPr>
        <w:jc w:val="center"/>
        <w:rPr>
          <w:lang w:val="de-DE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lang w:val="de-DE"/>
                </w:rPr>
              </m:ctrlPr>
            </m:sSubPr>
            <m:e>
              <m:r>
                <w:rPr>
                  <w:rFonts w:ascii="Cambria Math" w:hAnsi="Cambria Math"/>
                  <w:sz w:val="22"/>
                  <w:lang w:val="de-DE"/>
                </w:rPr>
                <m:t>K</m:t>
              </m:r>
            </m:e>
            <m:sub>
              <m:r>
                <w:rPr>
                  <w:rFonts w:ascii="Cambria Math" w:hAnsi="Cambria Math"/>
                  <w:sz w:val="22"/>
                  <w:lang w:val="de-DE"/>
                </w:rPr>
                <m:t>a</m:t>
              </m:r>
            </m:sub>
          </m:sSub>
          <m:r>
            <w:rPr>
              <w:rFonts w:ascii="Cambria Math" w:hAnsi="Cambria Math"/>
              <w:sz w:val="22"/>
              <w:lang w:val="de-DE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  <w:lang w:val="de-DE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2"/>
                      <w:lang w:val="de-DE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lang w:val="de-DE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lang w:val="de-DE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lang w:val="de-DE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lang w:val="de-DE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lang w:val="de-DE"/>
                        </w:rPr>
                        <m:t>O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lang w:val="de-DE"/>
                        </w:rPr>
                        <m:t>+</m:t>
                      </m:r>
                    </m:sup>
                  </m:sSup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2"/>
                      <w:lang w:val="de-DE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lang w:val="de-DE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lang w:val="de-DE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lang w:val="de-DE"/>
                        </w:rPr>
                        <m:t>-</m:t>
                      </m:r>
                    </m:sup>
                  </m:sSup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lang w:val="de-DE"/>
                    </w:rPr>
                    <m:t>HX</m:t>
                  </m:r>
                </m:e>
              </m:d>
            </m:den>
          </m:f>
          <m:r>
            <w:rPr>
              <w:rFonts w:ascii="Cambria Math" w:hAnsi="Cambria Math"/>
              <w:sz w:val="22"/>
              <w:lang w:val="de-DE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  <w:lang w:val="de-DE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lang w:val="de-DE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lang w:val="de-DE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lang w:val="de-DE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lang w:val="de-DE"/>
                </w:rPr>
                <m:t>0.100 M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w:sym w:font="Symbol" w:char="F02D"/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lang w:val="de-DE"/>
                </w:rPr>
                <m:t xml:space="preserve">x </m:t>
              </m:r>
            </m:den>
          </m:f>
        </m:oMath>
      </m:oMathPara>
    </w:p>
    <w:p w:rsidR="006D5384" w:rsidRPr="0053238B" w:rsidRDefault="006D5384">
      <w:pPr>
        <w:rPr>
          <w:sz w:val="22"/>
          <w:szCs w:val="22"/>
          <w:lang w:val="de-DE"/>
        </w:rPr>
      </w:pPr>
    </w:p>
    <w:p w:rsidR="00E31E25" w:rsidRDefault="00942349">
      <w:pPr>
        <w:rPr>
          <w:sz w:val="22"/>
          <w:szCs w:val="22"/>
          <w:lang w:val="de-DE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lang w:val="de-DE"/>
                </w:rPr>
              </m:ctrlPr>
            </m:sSubPr>
            <m:e>
              <m:r>
                <w:rPr>
                  <w:rFonts w:ascii="Cambria Math" w:hAnsi="Cambria Math"/>
                  <w:sz w:val="22"/>
                  <w:lang w:val="de-DE"/>
                </w:rPr>
                <m:t>K</m:t>
              </m:r>
            </m:e>
            <m:sub>
              <m:r>
                <w:rPr>
                  <w:rFonts w:ascii="Cambria Math" w:hAnsi="Cambria Math"/>
                  <w:sz w:val="22"/>
                  <w:lang w:val="de-DE"/>
                </w:rPr>
                <m:t>a</m:t>
              </m:r>
            </m:sub>
          </m:sSub>
          <m:r>
            <w:rPr>
              <w:rFonts w:ascii="Cambria Math" w:hAnsi="Cambria Math"/>
              <w:sz w:val="22"/>
              <w:lang w:val="de-DE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lang w:val="de-DE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lang w:val="de-DE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lang w:val="de-DE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lang w:val="de-DE"/>
                        </w:rPr>
                        <m:t>0.0112 M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lang w:val="de-DE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lang w:val="de-DE"/>
                </w:rPr>
                <m:t>0.100 M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w:sym w:font="Symbol" w:char="F02D"/>
              </m:r>
              <m:r>
                <w:rPr>
                  <w:rFonts w:ascii="Cambria Math" w:hAnsi="Cambria Math"/>
                  <w:sz w:val="22"/>
                  <w:lang w:val="de-DE"/>
                </w:rPr>
                <m:t>0.0112 M</m:t>
              </m:r>
            </m:den>
          </m:f>
          <m:r>
            <w:rPr>
              <w:rFonts w:ascii="Cambria Math" w:hAnsi="Cambria Math"/>
              <w:sz w:val="22"/>
              <w:lang w:val="de-DE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lang w:val="de-DE"/>
                </w:rPr>
              </m:ctrlPr>
            </m:fPr>
            <m:num>
              <m:r>
                <w:rPr>
                  <w:rFonts w:ascii="Cambria Math" w:hAnsi="Cambria Math"/>
                  <w:sz w:val="22"/>
                  <w:lang w:val="de-DE"/>
                </w:rPr>
                <m:t>1.26 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lang w:val="de-DE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lang w:val="de-DE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lang w:val="de-DE"/>
                    </w:rPr>
                    <m:t>-4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lang w:val="de-DE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lang w:val="de-DE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2"/>
                      <w:lang w:val="de-DE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2"/>
                  <w:lang w:val="de-DE"/>
                </w:rPr>
                <m:t>0.0888 M</m:t>
              </m:r>
            </m:den>
          </m:f>
          <m:r>
            <w:rPr>
              <w:rFonts w:ascii="Cambria Math" w:hAnsi="Cambria Math"/>
              <w:sz w:val="22"/>
              <w:lang w:val="de-DE"/>
            </w:rPr>
            <m:t>=1.42 ×</m:t>
          </m:r>
          <m:sSup>
            <m:sSupPr>
              <m:ctrlPr>
                <w:rPr>
                  <w:rFonts w:ascii="Cambria Math" w:hAnsi="Cambria Math"/>
                  <w:i/>
                  <w:sz w:val="22"/>
                  <w:lang w:val="de-DE"/>
                </w:rPr>
              </m:ctrlPr>
            </m:sSupPr>
            <m:e>
              <m:r>
                <w:rPr>
                  <w:rFonts w:ascii="Cambria Math" w:hAnsi="Cambria Math"/>
                  <w:sz w:val="22"/>
                  <w:lang w:val="de-DE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  <w:lang w:val="de-DE"/>
                </w:rPr>
                <m:t>-3</m:t>
              </m:r>
            </m:sup>
          </m:sSup>
          <m:r>
            <w:rPr>
              <w:rFonts w:ascii="Cambria Math" w:hAnsi="Cambria Math"/>
              <w:sz w:val="22"/>
              <w:lang w:val="de-DE"/>
            </w:rPr>
            <m:t xml:space="preserve"> M </m:t>
          </m:r>
        </m:oMath>
      </m:oMathPara>
    </w:p>
    <w:p w:rsidR="00782F83" w:rsidRDefault="00782F83">
      <w:pPr>
        <w:rPr>
          <w:sz w:val="22"/>
          <w:szCs w:val="22"/>
          <w:lang w:val="de-DE"/>
        </w:rPr>
      </w:pPr>
    </w:p>
    <w:p w:rsidR="00782F83" w:rsidRPr="00CB7B66" w:rsidRDefault="00CB7B66" w:rsidP="00CB7B66">
      <w:pPr>
        <w:ind w:firstLine="720"/>
        <w:jc w:val="center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</w:rPr>
            <m:t>% dissoc. 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1.42 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lang w:val="de-DE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sz w:val="22"/>
                </w:rPr>
                <m:t xml:space="preserve"> </m:t>
              </m:r>
              <m:r>
                <w:rPr>
                  <w:rFonts w:ascii="Cambria Math" w:hAnsi="Cambria Math"/>
                  <w:sz w:val="22"/>
                  <w:lang w:val="de-DE"/>
                </w:rPr>
                <m:t>M</m:t>
              </m:r>
            </m:num>
            <m:den>
              <m:r>
                <w:rPr>
                  <w:rFonts w:ascii="Cambria Math" w:hAnsi="Cambria Math"/>
                  <w:sz w:val="22"/>
                </w:rPr>
                <m:t>0.100 M</m:t>
              </m:r>
            </m:den>
          </m:f>
          <m:r>
            <w:rPr>
              <w:rFonts w:ascii="Cambria Math" w:hAnsi="Cambria Math"/>
              <w:sz w:val="22"/>
            </w:rPr>
            <m:t>×100%=1.42%</m:t>
          </m:r>
        </m:oMath>
      </m:oMathPara>
    </w:p>
    <w:p w:rsidR="006D5384" w:rsidRDefault="006D5384">
      <w:pPr>
        <w:rPr>
          <w:sz w:val="16"/>
          <w:szCs w:val="16"/>
        </w:rPr>
      </w:pPr>
    </w:p>
    <w:p w:rsidR="006C2D3A" w:rsidRDefault="006C2D3A">
      <w:pPr>
        <w:rPr>
          <w:sz w:val="16"/>
          <w:szCs w:val="16"/>
        </w:rPr>
      </w:pPr>
    </w:p>
    <w:p w:rsidR="006C2D3A" w:rsidRDefault="006C2D3A">
      <w:pPr>
        <w:rPr>
          <w:sz w:val="16"/>
          <w:szCs w:val="16"/>
        </w:rPr>
      </w:pPr>
    </w:p>
    <w:p w:rsidR="006C2D3A" w:rsidRDefault="006C2D3A">
      <w:pPr>
        <w:rPr>
          <w:sz w:val="16"/>
          <w:szCs w:val="16"/>
        </w:rPr>
      </w:pPr>
    </w:p>
    <w:p w:rsidR="001019D9" w:rsidRDefault="001019D9" w:rsidP="001019D9">
      <w:pPr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1019D9">
        <w:rPr>
          <w:rFonts w:eastAsia="Times New Roman" w:cs="Times New Roman"/>
          <w:sz w:val="22"/>
          <w:szCs w:val="22"/>
        </w:rPr>
        <w:t>Calculate the pH of a 0.050 M</w:t>
      </w:r>
      <w:r w:rsidR="00A726C6">
        <w:rPr>
          <w:rFonts w:eastAsia="Times New Roman" w:cs="Times New Roman"/>
          <w:sz w:val="22"/>
          <w:szCs w:val="22"/>
        </w:rPr>
        <w:t xml:space="preserve"> basic</w:t>
      </w:r>
      <w:r w:rsidRPr="001019D9">
        <w:rPr>
          <w:rFonts w:eastAsia="Times New Roman" w:cs="Times New Roman"/>
          <w:sz w:val="22"/>
          <w:szCs w:val="22"/>
        </w:rPr>
        <w:t xml:space="preserve"> solution of ethylamine (C</w:t>
      </w:r>
      <w:r w:rsidRPr="001019D9">
        <w:rPr>
          <w:rFonts w:eastAsia="Times New Roman" w:cs="Times New Roman"/>
          <w:sz w:val="22"/>
          <w:szCs w:val="22"/>
          <w:vertAlign w:val="subscript"/>
        </w:rPr>
        <w:t>2</w:t>
      </w:r>
      <w:r w:rsidRPr="001019D9">
        <w:rPr>
          <w:rFonts w:eastAsia="Times New Roman" w:cs="Times New Roman"/>
          <w:sz w:val="22"/>
          <w:szCs w:val="22"/>
        </w:rPr>
        <w:t>H</w:t>
      </w:r>
      <w:r w:rsidRPr="001019D9">
        <w:rPr>
          <w:rFonts w:eastAsia="Times New Roman" w:cs="Times New Roman"/>
          <w:sz w:val="22"/>
          <w:szCs w:val="22"/>
          <w:vertAlign w:val="subscript"/>
        </w:rPr>
        <w:t>5</w:t>
      </w:r>
      <w:r w:rsidRPr="001019D9">
        <w:rPr>
          <w:rFonts w:eastAsia="Times New Roman" w:cs="Times New Roman"/>
          <w:sz w:val="22"/>
          <w:szCs w:val="22"/>
        </w:rPr>
        <w:t>NH</w:t>
      </w:r>
      <w:r w:rsidRPr="001019D9">
        <w:rPr>
          <w:rFonts w:eastAsia="Times New Roman" w:cs="Times New Roman"/>
          <w:sz w:val="22"/>
          <w:szCs w:val="22"/>
          <w:vertAlign w:val="subscript"/>
        </w:rPr>
        <w:t>2</w:t>
      </w:r>
      <w:r w:rsidRPr="001019D9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1019D9">
        <w:rPr>
          <w:rFonts w:eastAsia="Times New Roman" w:cs="Times New Roman"/>
          <w:sz w:val="22"/>
          <w:szCs w:val="22"/>
        </w:rPr>
        <w:t>K</w:t>
      </w:r>
      <w:r w:rsidRPr="001019D9">
        <w:rPr>
          <w:rFonts w:eastAsia="Times New Roman" w:cs="Times New Roman"/>
          <w:sz w:val="22"/>
          <w:szCs w:val="22"/>
          <w:vertAlign w:val="subscript"/>
        </w:rPr>
        <w:t>a</w:t>
      </w:r>
      <w:proofErr w:type="spellEnd"/>
      <w:r w:rsidRPr="001019D9">
        <w:rPr>
          <w:rFonts w:eastAsia="Times New Roman" w:cs="Times New Roman"/>
          <w:sz w:val="22"/>
          <w:szCs w:val="22"/>
        </w:rPr>
        <w:t>=1.56 x10</w:t>
      </w:r>
      <w:r w:rsidRPr="001019D9">
        <w:rPr>
          <w:rFonts w:eastAsia="Times New Roman" w:cs="Times New Roman"/>
          <w:sz w:val="22"/>
          <w:szCs w:val="22"/>
          <w:vertAlign w:val="superscript"/>
        </w:rPr>
        <w:t>–11</w:t>
      </w:r>
      <w:r w:rsidRPr="001019D9">
        <w:rPr>
          <w:rFonts w:eastAsia="Times New Roman" w:cs="Times New Roman"/>
          <w:sz w:val="22"/>
          <w:szCs w:val="22"/>
        </w:rPr>
        <w:t>)</w:t>
      </w:r>
    </w:p>
    <w:p w:rsidR="00A726C6" w:rsidRPr="001019D9" w:rsidRDefault="00A726C6" w:rsidP="00A726C6">
      <w:pPr>
        <w:ind w:left="720"/>
        <w:rPr>
          <w:rFonts w:eastAsia="Times New Roman" w:cs="Times New Roman"/>
          <w:sz w:val="22"/>
          <w:szCs w:val="22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1652"/>
        <w:gridCol w:w="450"/>
        <w:gridCol w:w="900"/>
        <w:gridCol w:w="720"/>
        <w:gridCol w:w="1710"/>
        <w:gridCol w:w="540"/>
        <w:gridCol w:w="1800"/>
      </w:tblGrid>
      <w:tr w:rsidR="001019D9" w:rsidRPr="001019D9" w:rsidTr="00C26B27">
        <w:tc>
          <w:tcPr>
            <w:tcW w:w="526" w:type="dxa"/>
          </w:tcPr>
          <w:p w:rsidR="001019D9" w:rsidRPr="001019D9" w:rsidRDefault="001019D9" w:rsidP="001019D9"/>
        </w:tc>
        <w:tc>
          <w:tcPr>
            <w:tcW w:w="1652" w:type="dxa"/>
          </w:tcPr>
          <w:p w:rsidR="001019D9" w:rsidRPr="001019D9" w:rsidRDefault="001019D9" w:rsidP="001019D9">
            <w:r w:rsidRPr="001019D9">
              <w:rPr>
                <w:sz w:val="22"/>
                <w:szCs w:val="22"/>
              </w:rPr>
              <w:t>C</w:t>
            </w:r>
            <w:r w:rsidRPr="001019D9">
              <w:rPr>
                <w:sz w:val="22"/>
                <w:szCs w:val="22"/>
                <w:vertAlign w:val="subscript"/>
              </w:rPr>
              <w:t>2</w:t>
            </w:r>
            <w:r w:rsidRPr="001019D9">
              <w:rPr>
                <w:sz w:val="22"/>
                <w:szCs w:val="22"/>
              </w:rPr>
              <w:t>H</w:t>
            </w:r>
            <w:r w:rsidRPr="001019D9">
              <w:rPr>
                <w:sz w:val="22"/>
                <w:szCs w:val="22"/>
                <w:vertAlign w:val="subscript"/>
              </w:rPr>
              <w:t>5</w:t>
            </w:r>
            <w:r w:rsidRPr="001019D9">
              <w:rPr>
                <w:sz w:val="22"/>
                <w:szCs w:val="22"/>
              </w:rPr>
              <w:t>NH</w:t>
            </w:r>
            <w:r w:rsidRPr="001019D9">
              <w:rPr>
                <w:sz w:val="22"/>
                <w:szCs w:val="22"/>
                <w:vertAlign w:val="subscript"/>
              </w:rPr>
              <w:t xml:space="preserve">2 </w:t>
            </w:r>
            <w:r w:rsidRPr="001019D9">
              <w:rPr>
                <w:sz w:val="22"/>
                <w:szCs w:val="22"/>
              </w:rPr>
              <w:t>(</w:t>
            </w:r>
            <w:proofErr w:type="spellStart"/>
            <w:r w:rsidRPr="001019D9">
              <w:rPr>
                <w:sz w:val="22"/>
                <w:szCs w:val="22"/>
              </w:rPr>
              <w:t>aq</w:t>
            </w:r>
            <w:proofErr w:type="spellEnd"/>
            <w:r w:rsidRPr="001019D9">
              <w:rPr>
                <w:sz w:val="22"/>
                <w:szCs w:val="22"/>
              </w:rPr>
              <w:t xml:space="preserve">)          </w:t>
            </w:r>
          </w:p>
        </w:tc>
        <w:tc>
          <w:tcPr>
            <w:tcW w:w="450" w:type="dxa"/>
          </w:tcPr>
          <w:p w:rsidR="001019D9" w:rsidRPr="001019D9" w:rsidRDefault="001019D9" w:rsidP="001019D9">
            <w:r w:rsidRPr="001019D9"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</w:tcPr>
          <w:p w:rsidR="001019D9" w:rsidRPr="001019D9" w:rsidRDefault="001019D9" w:rsidP="001019D9">
            <w:pPr>
              <w:rPr>
                <w:noProof/>
                <w:sz w:val="22"/>
              </w:rPr>
            </w:pPr>
            <w:r w:rsidRPr="001019D9">
              <w:rPr>
                <w:sz w:val="22"/>
              </w:rPr>
              <w:t>H</w:t>
            </w:r>
            <w:r w:rsidRPr="001019D9">
              <w:rPr>
                <w:sz w:val="22"/>
                <w:vertAlign w:val="subscript"/>
              </w:rPr>
              <w:t>2</w:t>
            </w:r>
            <w:r w:rsidRPr="001019D9">
              <w:rPr>
                <w:sz w:val="22"/>
              </w:rPr>
              <w:t>O (l)</w:t>
            </w:r>
          </w:p>
        </w:tc>
        <w:tc>
          <w:tcPr>
            <w:tcW w:w="720" w:type="dxa"/>
          </w:tcPr>
          <w:p w:rsidR="001019D9" w:rsidRPr="001019D9" w:rsidRDefault="001019D9" w:rsidP="001019D9">
            <w:r w:rsidRPr="001019D9">
              <w:rPr>
                <w:noProof/>
                <w:sz w:val="22"/>
              </w:rPr>
              <w:sym w:font="Wingdings" w:char="F0DF"/>
            </w:r>
            <w:r w:rsidRPr="001019D9">
              <w:rPr>
                <w:noProof/>
                <w:sz w:val="22"/>
              </w:rPr>
              <w:sym w:font="Wingdings" w:char="F0E0"/>
            </w:r>
          </w:p>
        </w:tc>
        <w:tc>
          <w:tcPr>
            <w:tcW w:w="1710" w:type="dxa"/>
          </w:tcPr>
          <w:p w:rsidR="001019D9" w:rsidRPr="001019D9" w:rsidRDefault="001019D9" w:rsidP="001019D9">
            <w:r w:rsidRPr="001019D9">
              <w:rPr>
                <w:sz w:val="22"/>
                <w:szCs w:val="22"/>
              </w:rPr>
              <w:t>C</w:t>
            </w:r>
            <w:r w:rsidRPr="001019D9">
              <w:rPr>
                <w:sz w:val="22"/>
                <w:szCs w:val="22"/>
                <w:vertAlign w:val="subscript"/>
              </w:rPr>
              <w:t>2</w:t>
            </w:r>
            <w:r w:rsidRPr="001019D9">
              <w:rPr>
                <w:sz w:val="22"/>
                <w:szCs w:val="22"/>
              </w:rPr>
              <w:t>H</w:t>
            </w:r>
            <w:r w:rsidRPr="001019D9">
              <w:rPr>
                <w:sz w:val="22"/>
                <w:szCs w:val="22"/>
                <w:vertAlign w:val="subscript"/>
              </w:rPr>
              <w:t>5</w:t>
            </w:r>
            <w:r w:rsidRPr="001019D9">
              <w:rPr>
                <w:sz w:val="22"/>
                <w:szCs w:val="22"/>
              </w:rPr>
              <w:t>NH</w:t>
            </w:r>
            <w:r w:rsidRPr="001019D9">
              <w:rPr>
                <w:sz w:val="22"/>
                <w:szCs w:val="22"/>
                <w:vertAlign w:val="subscript"/>
              </w:rPr>
              <w:t>3</w:t>
            </w:r>
            <w:r w:rsidRPr="001019D9">
              <w:rPr>
                <w:sz w:val="22"/>
                <w:szCs w:val="22"/>
                <w:vertAlign w:val="superscript"/>
              </w:rPr>
              <w:t xml:space="preserve">+ </w:t>
            </w:r>
            <w:r w:rsidRPr="001019D9">
              <w:rPr>
                <w:sz w:val="22"/>
                <w:szCs w:val="22"/>
              </w:rPr>
              <w:t>(</w:t>
            </w:r>
            <w:proofErr w:type="spellStart"/>
            <w:r w:rsidRPr="001019D9">
              <w:rPr>
                <w:sz w:val="22"/>
                <w:szCs w:val="22"/>
              </w:rPr>
              <w:t>aq</w:t>
            </w:r>
            <w:proofErr w:type="spellEnd"/>
            <w:r w:rsidRPr="001019D9">
              <w:rPr>
                <w:sz w:val="22"/>
                <w:szCs w:val="22"/>
              </w:rPr>
              <w:t xml:space="preserve">)          </w:t>
            </w:r>
          </w:p>
        </w:tc>
        <w:tc>
          <w:tcPr>
            <w:tcW w:w="540" w:type="dxa"/>
          </w:tcPr>
          <w:p w:rsidR="001019D9" w:rsidRPr="001019D9" w:rsidRDefault="001019D9" w:rsidP="001019D9">
            <w:r w:rsidRPr="001019D9">
              <w:t>+</w:t>
            </w:r>
          </w:p>
        </w:tc>
        <w:tc>
          <w:tcPr>
            <w:tcW w:w="1800" w:type="dxa"/>
          </w:tcPr>
          <w:p w:rsidR="001019D9" w:rsidRPr="001019D9" w:rsidRDefault="001019D9" w:rsidP="001019D9">
            <w:r w:rsidRPr="001019D9">
              <w:t>OH</w:t>
            </w:r>
            <w:r w:rsidRPr="001019D9">
              <w:rPr>
                <w:vertAlign w:val="superscript"/>
              </w:rPr>
              <w:t>-</w:t>
            </w:r>
            <w:r w:rsidRPr="001019D9">
              <w:t xml:space="preserve"> </w:t>
            </w:r>
            <w:r w:rsidRPr="001019D9">
              <w:rPr>
                <w:sz w:val="22"/>
                <w:szCs w:val="22"/>
              </w:rPr>
              <w:t>(</w:t>
            </w:r>
            <w:proofErr w:type="spellStart"/>
            <w:r w:rsidRPr="001019D9">
              <w:rPr>
                <w:sz w:val="22"/>
                <w:szCs w:val="22"/>
              </w:rPr>
              <w:t>aq</w:t>
            </w:r>
            <w:proofErr w:type="spellEnd"/>
            <w:r w:rsidRPr="001019D9">
              <w:rPr>
                <w:sz w:val="22"/>
                <w:szCs w:val="22"/>
              </w:rPr>
              <w:t xml:space="preserve">)          </w:t>
            </w:r>
          </w:p>
        </w:tc>
      </w:tr>
      <w:tr w:rsidR="001019D9" w:rsidRPr="001019D9" w:rsidTr="00C26B27">
        <w:tc>
          <w:tcPr>
            <w:tcW w:w="526" w:type="dxa"/>
          </w:tcPr>
          <w:p w:rsidR="001019D9" w:rsidRPr="001019D9" w:rsidRDefault="001019D9" w:rsidP="001019D9">
            <w:r w:rsidRPr="001019D9">
              <w:t>I</w:t>
            </w:r>
          </w:p>
        </w:tc>
        <w:tc>
          <w:tcPr>
            <w:tcW w:w="1652" w:type="dxa"/>
          </w:tcPr>
          <w:p w:rsidR="001019D9" w:rsidRPr="001019D9" w:rsidRDefault="001019D9" w:rsidP="001019D9">
            <w:r w:rsidRPr="001019D9">
              <w:rPr>
                <w:sz w:val="22"/>
                <w:szCs w:val="22"/>
              </w:rPr>
              <w:t>0.050 M</w:t>
            </w:r>
          </w:p>
        </w:tc>
        <w:tc>
          <w:tcPr>
            <w:tcW w:w="450" w:type="dxa"/>
          </w:tcPr>
          <w:p w:rsidR="001019D9" w:rsidRPr="001019D9" w:rsidRDefault="001019D9" w:rsidP="001019D9"/>
        </w:tc>
        <w:tc>
          <w:tcPr>
            <w:tcW w:w="900" w:type="dxa"/>
          </w:tcPr>
          <w:p w:rsidR="001019D9" w:rsidRPr="001019D9" w:rsidRDefault="001019D9" w:rsidP="001019D9"/>
        </w:tc>
        <w:tc>
          <w:tcPr>
            <w:tcW w:w="720" w:type="dxa"/>
          </w:tcPr>
          <w:p w:rsidR="001019D9" w:rsidRPr="001019D9" w:rsidRDefault="001019D9" w:rsidP="001019D9"/>
        </w:tc>
        <w:tc>
          <w:tcPr>
            <w:tcW w:w="1710" w:type="dxa"/>
          </w:tcPr>
          <w:p w:rsidR="001019D9" w:rsidRPr="001019D9" w:rsidRDefault="001019D9" w:rsidP="001019D9">
            <w:r w:rsidRPr="001019D9">
              <w:rPr>
                <w:sz w:val="22"/>
                <w:lang w:val="es-ES"/>
              </w:rPr>
              <w:t xml:space="preserve">0 M         </w:t>
            </w:r>
          </w:p>
        </w:tc>
        <w:tc>
          <w:tcPr>
            <w:tcW w:w="540" w:type="dxa"/>
          </w:tcPr>
          <w:p w:rsidR="001019D9" w:rsidRPr="001019D9" w:rsidRDefault="001019D9" w:rsidP="001019D9"/>
        </w:tc>
        <w:tc>
          <w:tcPr>
            <w:tcW w:w="1800" w:type="dxa"/>
          </w:tcPr>
          <w:p w:rsidR="001019D9" w:rsidRPr="001019D9" w:rsidRDefault="001019D9" w:rsidP="001019D9">
            <w:r w:rsidRPr="001019D9">
              <w:rPr>
                <w:sz w:val="22"/>
                <w:lang w:val="es-ES"/>
              </w:rPr>
              <w:t xml:space="preserve">0 M         </w:t>
            </w:r>
          </w:p>
        </w:tc>
      </w:tr>
      <w:tr w:rsidR="001019D9" w:rsidRPr="001019D9" w:rsidTr="00C26B27">
        <w:tc>
          <w:tcPr>
            <w:tcW w:w="526" w:type="dxa"/>
          </w:tcPr>
          <w:p w:rsidR="001019D9" w:rsidRPr="001019D9" w:rsidRDefault="001019D9" w:rsidP="001019D9">
            <w:r w:rsidRPr="001019D9">
              <w:t>C</w:t>
            </w:r>
          </w:p>
        </w:tc>
        <w:tc>
          <w:tcPr>
            <w:tcW w:w="1652" w:type="dxa"/>
          </w:tcPr>
          <w:p w:rsidR="001019D9" w:rsidRPr="001019D9" w:rsidRDefault="001019D9" w:rsidP="001019D9">
            <w:r w:rsidRPr="001019D9">
              <w:rPr>
                <w:sz w:val="22"/>
              </w:rPr>
              <w:sym w:font="Symbol" w:char="F02D"/>
            </w:r>
            <w:r w:rsidRPr="001019D9">
              <w:rPr>
                <w:sz w:val="22"/>
                <w:lang w:val="de-DE"/>
              </w:rPr>
              <w:t>x</w:t>
            </w:r>
          </w:p>
        </w:tc>
        <w:tc>
          <w:tcPr>
            <w:tcW w:w="450" w:type="dxa"/>
          </w:tcPr>
          <w:p w:rsidR="001019D9" w:rsidRPr="001019D9" w:rsidRDefault="001019D9" w:rsidP="001019D9"/>
        </w:tc>
        <w:tc>
          <w:tcPr>
            <w:tcW w:w="900" w:type="dxa"/>
          </w:tcPr>
          <w:p w:rsidR="001019D9" w:rsidRPr="001019D9" w:rsidRDefault="001019D9" w:rsidP="001019D9"/>
        </w:tc>
        <w:tc>
          <w:tcPr>
            <w:tcW w:w="720" w:type="dxa"/>
          </w:tcPr>
          <w:p w:rsidR="001019D9" w:rsidRPr="001019D9" w:rsidRDefault="001019D9" w:rsidP="001019D9"/>
        </w:tc>
        <w:tc>
          <w:tcPr>
            <w:tcW w:w="1710" w:type="dxa"/>
          </w:tcPr>
          <w:p w:rsidR="001019D9" w:rsidRPr="001019D9" w:rsidRDefault="001019D9" w:rsidP="001019D9">
            <w:r w:rsidRPr="001019D9">
              <w:rPr>
                <w:sz w:val="22"/>
                <w:lang w:val="de-DE"/>
              </w:rPr>
              <w:t>+x</w:t>
            </w:r>
          </w:p>
        </w:tc>
        <w:tc>
          <w:tcPr>
            <w:tcW w:w="540" w:type="dxa"/>
          </w:tcPr>
          <w:p w:rsidR="001019D9" w:rsidRPr="001019D9" w:rsidRDefault="001019D9" w:rsidP="001019D9"/>
        </w:tc>
        <w:tc>
          <w:tcPr>
            <w:tcW w:w="1800" w:type="dxa"/>
          </w:tcPr>
          <w:p w:rsidR="001019D9" w:rsidRPr="001019D9" w:rsidRDefault="001019D9" w:rsidP="001019D9">
            <w:r w:rsidRPr="001019D9">
              <w:rPr>
                <w:sz w:val="22"/>
                <w:lang w:val="de-DE"/>
              </w:rPr>
              <w:t>+x</w:t>
            </w:r>
          </w:p>
        </w:tc>
      </w:tr>
      <w:tr w:rsidR="001019D9" w:rsidRPr="001019D9" w:rsidTr="00C26B27">
        <w:tc>
          <w:tcPr>
            <w:tcW w:w="526" w:type="dxa"/>
          </w:tcPr>
          <w:p w:rsidR="001019D9" w:rsidRPr="001019D9" w:rsidRDefault="001019D9" w:rsidP="001019D9">
            <w:r w:rsidRPr="001019D9">
              <w:t>E</w:t>
            </w:r>
          </w:p>
        </w:tc>
        <w:tc>
          <w:tcPr>
            <w:tcW w:w="1652" w:type="dxa"/>
          </w:tcPr>
          <w:p w:rsidR="001019D9" w:rsidRPr="001019D9" w:rsidRDefault="001019D9" w:rsidP="001019D9">
            <w:r w:rsidRPr="001019D9">
              <w:rPr>
                <w:sz w:val="22"/>
                <w:szCs w:val="22"/>
              </w:rPr>
              <w:t>0.050 M</w:t>
            </w:r>
            <w:r w:rsidRPr="001019D9">
              <w:rPr>
                <w:sz w:val="22"/>
              </w:rPr>
              <w:sym w:font="Symbol" w:char="F02D"/>
            </w:r>
            <w:r w:rsidRPr="001019D9">
              <w:rPr>
                <w:sz w:val="22"/>
                <w:lang w:val="de-DE"/>
              </w:rPr>
              <w:t>x</w:t>
            </w:r>
          </w:p>
        </w:tc>
        <w:tc>
          <w:tcPr>
            <w:tcW w:w="450" w:type="dxa"/>
          </w:tcPr>
          <w:p w:rsidR="001019D9" w:rsidRPr="001019D9" w:rsidRDefault="001019D9" w:rsidP="001019D9"/>
        </w:tc>
        <w:tc>
          <w:tcPr>
            <w:tcW w:w="900" w:type="dxa"/>
          </w:tcPr>
          <w:p w:rsidR="001019D9" w:rsidRPr="001019D9" w:rsidRDefault="001019D9" w:rsidP="001019D9"/>
        </w:tc>
        <w:tc>
          <w:tcPr>
            <w:tcW w:w="720" w:type="dxa"/>
          </w:tcPr>
          <w:p w:rsidR="001019D9" w:rsidRPr="001019D9" w:rsidRDefault="001019D9" w:rsidP="001019D9"/>
        </w:tc>
        <w:tc>
          <w:tcPr>
            <w:tcW w:w="1710" w:type="dxa"/>
          </w:tcPr>
          <w:p w:rsidR="001019D9" w:rsidRPr="001019D9" w:rsidRDefault="001019D9" w:rsidP="001019D9">
            <w:r w:rsidRPr="001019D9">
              <w:t>x</w:t>
            </w:r>
          </w:p>
        </w:tc>
        <w:tc>
          <w:tcPr>
            <w:tcW w:w="540" w:type="dxa"/>
          </w:tcPr>
          <w:p w:rsidR="001019D9" w:rsidRPr="001019D9" w:rsidRDefault="001019D9" w:rsidP="001019D9"/>
        </w:tc>
        <w:tc>
          <w:tcPr>
            <w:tcW w:w="1800" w:type="dxa"/>
          </w:tcPr>
          <w:p w:rsidR="001019D9" w:rsidRPr="001019D9" w:rsidRDefault="001019D9" w:rsidP="001019D9">
            <w:r w:rsidRPr="001019D9">
              <w:t>x</w:t>
            </w:r>
          </w:p>
        </w:tc>
      </w:tr>
    </w:tbl>
    <w:p w:rsidR="001019D9" w:rsidRDefault="001019D9" w:rsidP="001019D9"/>
    <w:p w:rsidR="001019D9" w:rsidRPr="00A726C6" w:rsidRDefault="00942349" w:rsidP="001019D9">
      <w:pPr>
        <w:rPr>
          <w:rFonts w:eastAsiaTheme="minorEastAsia"/>
          <w:sz w:val="22"/>
          <w:lang w:val="de-DE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lang w:val="de-DE"/>
                </w:rPr>
              </m:ctrlPr>
            </m:sSubPr>
            <m:e>
              <m:r>
                <w:rPr>
                  <w:rFonts w:ascii="Cambria Math" w:hAnsi="Cambria Math"/>
                  <w:sz w:val="22"/>
                  <w:lang w:val="de-DE"/>
                </w:rPr>
                <m:t>K</m:t>
              </m:r>
            </m:e>
            <m:sub>
              <m:r>
                <w:rPr>
                  <w:rFonts w:ascii="Cambria Math" w:hAnsi="Cambria Math"/>
                  <w:sz w:val="22"/>
                  <w:lang w:val="de-DE"/>
                </w:rPr>
                <m:t>b</m:t>
              </m:r>
            </m:sub>
          </m:sSub>
          <m:r>
            <w:rPr>
              <w:rFonts w:ascii="Cambria Math" w:hAnsi="Cambria Math"/>
              <w:sz w:val="22"/>
              <w:lang w:val="de-DE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lang w:val="de-DE"/>
                </w:rPr>
              </m:ctrlPr>
            </m:fPr>
            <m:num>
              <m:r>
                <w:rPr>
                  <w:rFonts w:ascii="Cambria Math" w:hAnsi="Cambria Math"/>
                  <w:sz w:val="22"/>
                  <w:lang w:val="de-DE"/>
                </w:rPr>
                <m:t>1 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lang w:val="de-DE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lang w:val="de-DE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lang w:val="de-DE"/>
                    </w:rPr>
                    <m:t>-14</m:t>
                  </m:r>
                </m:sup>
              </m:sSup>
            </m:num>
            <m:den>
              <m:r>
                <w:rPr>
                  <w:rFonts w:ascii="Cambria Math" w:hAnsi="Cambria Math"/>
                  <w:sz w:val="22"/>
                  <w:lang w:val="de-DE"/>
                </w:rPr>
                <m:t>1.56×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lang w:val="de-DE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lang w:val="de-DE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lang w:val="de-DE"/>
                    </w:rPr>
                    <m:t>-11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2"/>
              <w:lang w:val="de-DE"/>
            </w:rPr>
            <m:t xml:space="preserve">= </m:t>
          </m:r>
          <m:r>
            <w:rPr>
              <w:rFonts w:ascii="Cambria Math" w:hAnsi="Cambria Math"/>
              <w:sz w:val="22"/>
              <w:lang w:val="de-DE"/>
            </w:rPr>
            <m:t>6.4 ×</m:t>
          </m:r>
          <m:sSup>
            <m:sSupPr>
              <m:ctrlPr>
                <w:rPr>
                  <w:rFonts w:ascii="Cambria Math" w:hAnsi="Cambria Math"/>
                  <w:i/>
                  <w:sz w:val="22"/>
                  <w:lang w:val="de-DE"/>
                </w:rPr>
              </m:ctrlPr>
            </m:sSupPr>
            <m:e>
              <m:r>
                <w:rPr>
                  <w:rFonts w:ascii="Cambria Math" w:hAnsi="Cambria Math"/>
                  <w:sz w:val="22"/>
                  <w:lang w:val="de-DE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  <w:lang w:val="de-DE"/>
                </w:rPr>
                <m:t>-4</m:t>
              </m:r>
            </m:sup>
          </m:sSup>
          <m:r>
            <w:rPr>
              <w:rFonts w:ascii="Cambria Math" w:hAnsi="Cambria Math"/>
              <w:sz w:val="22"/>
              <w:lang w:val="de-DE"/>
            </w:rPr>
            <m:t xml:space="preserve"> M </m:t>
          </m:r>
        </m:oMath>
      </m:oMathPara>
    </w:p>
    <w:p w:rsidR="00A726C6" w:rsidRPr="001019D9" w:rsidRDefault="00A726C6" w:rsidP="001019D9"/>
    <w:p w:rsidR="001019D9" w:rsidRPr="001019D9" w:rsidRDefault="00942349" w:rsidP="001019D9">
      <w:pPr>
        <w:jc w:val="center"/>
        <w:rPr>
          <w:lang w:val="de-DE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lang w:val="de-DE"/>
                </w:rPr>
              </m:ctrlPr>
            </m:sSubPr>
            <m:e>
              <m:r>
                <w:rPr>
                  <w:rFonts w:ascii="Cambria Math" w:hAnsi="Cambria Math"/>
                  <w:sz w:val="22"/>
                  <w:lang w:val="de-DE"/>
                </w:rPr>
                <m:t>K</m:t>
              </m:r>
            </m:e>
            <m:sub>
              <m:r>
                <w:rPr>
                  <w:rFonts w:ascii="Cambria Math" w:hAnsi="Cambria Math"/>
                  <w:sz w:val="22"/>
                  <w:lang w:val="de-DE"/>
                </w:rPr>
                <m:t>b</m:t>
              </m:r>
            </m:sub>
          </m:sSub>
          <m:r>
            <w:rPr>
              <w:rFonts w:ascii="Cambria Math" w:hAnsi="Cambria Math"/>
              <w:sz w:val="22"/>
              <w:lang w:val="de-DE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  <w:lang w:val="de-DE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2"/>
                      <w:lang w:val="de-DE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lang w:val="de-DE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lang w:val="de-DE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lang w:val="de-DE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lang w:val="de-DE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lang w:val="de-DE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lang w:val="de-DE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lang w:val="de-DE"/>
                    </w:rPr>
                    <m:t>N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lang w:val="de-DE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lang w:val="de-DE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lang w:val="de-DE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  <w:lang w:val="de-DE"/>
                        </w:rPr>
                        <m:t>+</m:t>
                      </m:r>
                    </m:sup>
                  </m:sSubSup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2"/>
                      <w:lang w:val="de-DE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lang w:val="de-DE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lang w:val="de-DE"/>
                        </w:rPr>
                        <m:t>OH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lang w:val="de-DE"/>
                        </w:rPr>
                        <m:t>-</m:t>
                      </m:r>
                    </m:sup>
                  </m:sSup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2"/>
                      <w:lang w:val="de-DE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lang w:val="de-DE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lang w:val="de-DE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lang w:val="de-DE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lang w:val="de-DE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lang w:val="de-DE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lang w:val="de-DE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lang w:val="de-DE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lang w:val="de-DE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lang w:val="de-DE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lang w:val="de-DE"/>
                        </w:rPr>
                        <m:t>2</m:t>
                      </m:r>
                    </m:sub>
                  </m:sSub>
                </m:e>
              </m:d>
            </m:den>
          </m:f>
        </m:oMath>
      </m:oMathPara>
    </w:p>
    <w:p w:rsidR="001019D9" w:rsidRPr="001019D9" w:rsidRDefault="001019D9" w:rsidP="001019D9">
      <w:pPr>
        <w:rPr>
          <w:rFonts w:eastAsiaTheme="minorEastAsia"/>
          <w:sz w:val="22"/>
          <w:lang w:val="de-DE"/>
        </w:rPr>
      </w:pPr>
      <m:oMathPara>
        <m:oMath>
          <m:r>
            <w:rPr>
              <w:rFonts w:ascii="Cambria Math" w:hAnsi="Cambria Math"/>
              <w:sz w:val="22"/>
              <w:lang w:val="de-DE"/>
            </w:rPr>
            <m:t>6.4 ×</m:t>
          </m:r>
          <m:sSup>
            <m:sSupPr>
              <m:ctrlPr>
                <w:rPr>
                  <w:rFonts w:ascii="Cambria Math" w:hAnsi="Cambria Math"/>
                  <w:i/>
                  <w:sz w:val="22"/>
                  <w:lang w:val="de-DE"/>
                </w:rPr>
              </m:ctrlPr>
            </m:sSupPr>
            <m:e>
              <m:r>
                <w:rPr>
                  <w:rFonts w:ascii="Cambria Math" w:hAnsi="Cambria Math"/>
                  <w:sz w:val="22"/>
                  <w:lang w:val="de-DE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  <w:lang w:val="de-DE"/>
                </w:rPr>
                <m:t>-4</m:t>
              </m:r>
            </m:sup>
          </m:sSup>
          <m:r>
            <w:rPr>
              <w:rFonts w:ascii="Cambria Math" w:hAnsi="Cambria Math"/>
              <w:sz w:val="22"/>
              <w:lang w:val="de-DE"/>
            </w:rPr>
            <m:t xml:space="preserve"> M = </m:t>
          </m:r>
          <m:f>
            <m:fPr>
              <m:ctrlPr>
                <w:rPr>
                  <w:rFonts w:ascii="Cambria Math" w:hAnsi="Cambria Math"/>
                  <w:i/>
                  <w:sz w:val="22"/>
                  <w:lang w:val="de-DE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lang w:val="de-DE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lang w:val="de-DE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lang w:val="de-DE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lang w:val="de-DE"/>
                </w:rPr>
                <m:t>0.050M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w:sym w:font="Symbol" w:char="F02D"/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lang w:val="de-DE"/>
                </w:rPr>
                <m:t xml:space="preserve">x </m:t>
              </m:r>
            </m:den>
          </m:f>
          <m:r>
            <w:rPr>
              <w:rFonts w:ascii="Cambria Math" w:hAnsi="Cambria Math"/>
              <w:sz w:val="22"/>
              <w:lang w:val="de-DE"/>
            </w:rPr>
            <m:t xml:space="preserve"> </m:t>
          </m:r>
        </m:oMath>
      </m:oMathPara>
    </w:p>
    <w:p w:rsidR="001019D9" w:rsidRPr="001019D9" w:rsidRDefault="001019D9" w:rsidP="001019D9">
      <w:pPr>
        <w:rPr>
          <w:rFonts w:eastAsiaTheme="minorEastAsia"/>
          <w:sz w:val="22"/>
          <w:lang w:val="de-DE"/>
        </w:rPr>
      </w:pPr>
    </w:p>
    <w:p w:rsidR="001019D9" w:rsidRPr="001019D9" w:rsidRDefault="00942349" w:rsidP="001019D9">
      <w:pPr>
        <w:rPr>
          <w:rFonts w:eastAsiaTheme="minorEastAsia"/>
          <w:sz w:val="22"/>
          <w:lang w:val="de-DE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2"/>
                  <w:lang w:val="de-DE"/>
                </w:rPr>
              </m:ctrlPr>
            </m:sSupPr>
            <m:e>
              <m:r>
                <w:rPr>
                  <w:rFonts w:ascii="Cambria Math" w:hAnsi="Cambria Math"/>
                  <w:sz w:val="22"/>
                  <w:lang w:val="de-DE"/>
                </w:rPr>
                <m:t>x</m:t>
              </m:r>
            </m:e>
            <m:sup>
              <m:r>
                <w:rPr>
                  <w:rFonts w:ascii="Cambria Math" w:hAnsi="Cambria Math"/>
                  <w:sz w:val="22"/>
                  <w:lang w:val="de-DE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hAnsi="Cambria Math"/>
              <w:sz w:val="22"/>
              <w:lang w:val="de-DE"/>
            </w:rPr>
            <m:t>6.4 ×</m:t>
          </m:r>
          <m:sSup>
            <m:sSupPr>
              <m:ctrlPr>
                <w:rPr>
                  <w:rFonts w:ascii="Cambria Math" w:hAnsi="Cambria Math"/>
                  <w:i/>
                  <w:sz w:val="22"/>
                  <w:lang w:val="de-DE"/>
                </w:rPr>
              </m:ctrlPr>
            </m:sSupPr>
            <m:e>
              <m:r>
                <w:rPr>
                  <w:rFonts w:ascii="Cambria Math" w:hAnsi="Cambria Math"/>
                  <w:sz w:val="22"/>
                  <w:lang w:val="de-DE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  <w:lang w:val="de-DE"/>
                </w:rPr>
                <m:t>-4</m:t>
              </m:r>
            </m:sup>
          </m:sSup>
          <m:r>
            <w:rPr>
              <w:rFonts w:ascii="Cambria Math" w:hAnsi="Cambria Math"/>
              <w:sz w:val="22"/>
              <w:lang w:val="de-DE"/>
            </w:rPr>
            <m:t xml:space="preserve"> M </m:t>
          </m:r>
          <m:d>
            <m:dPr>
              <m:ctrlPr>
                <w:rPr>
                  <w:rFonts w:ascii="Cambria Math" w:hAnsi="Cambria Math"/>
                  <w:sz w:val="22"/>
                  <w:lang w:val="de-DE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lang w:val="de-DE"/>
                </w:rPr>
                <m:t>0.050 M-x</m:t>
              </m:r>
            </m:e>
          </m:d>
        </m:oMath>
      </m:oMathPara>
    </w:p>
    <w:p w:rsidR="001019D9" w:rsidRPr="001019D9" w:rsidRDefault="001019D9" w:rsidP="001019D9">
      <w:pPr>
        <w:rPr>
          <w:rFonts w:eastAsiaTheme="minorEastAsia"/>
          <w:sz w:val="22"/>
          <w:lang w:val="de-DE"/>
        </w:rPr>
      </w:pPr>
    </w:p>
    <w:p w:rsidR="001019D9" w:rsidRPr="001019D9" w:rsidRDefault="00942349" w:rsidP="001019D9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2"/>
                  <w:lang w:val="de-DE"/>
                </w:rPr>
              </m:ctrlPr>
            </m:sSupPr>
            <m:e>
              <m:r>
                <w:rPr>
                  <w:rFonts w:ascii="Cambria Math" w:hAnsi="Cambria Math"/>
                  <w:sz w:val="22"/>
                  <w:lang w:val="de-DE"/>
                </w:rPr>
                <m:t>x</m:t>
              </m:r>
            </m:e>
            <m:sup>
              <m:r>
                <w:rPr>
                  <w:rFonts w:ascii="Cambria Math" w:hAnsi="Cambria Math"/>
                  <w:sz w:val="22"/>
                  <w:lang w:val="de-DE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+</m:t>
          </m:r>
          <m:r>
            <w:rPr>
              <w:rFonts w:ascii="Cambria Math" w:hAnsi="Cambria Math"/>
              <w:sz w:val="22"/>
              <w:lang w:val="de-DE"/>
            </w:rPr>
            <m:t>6.4 ×</m:t>
          </m:r>
          <m:sSup>
            <m:sSupPr>
              <m:ctrlPr>
                <w:rPr>
                  <w:rFonts w:ascii="Cambria Math" w:hAnsi="Cambria Math"/>
                  <w:i/>
                  <w:sz w:val="22"/>
                  <w:lang w:val="de-DE"/>
                </w:rPr>
              </m:ctrlPr>
            </m:sSupPr>
            <m:e>
              <m:r>
                <w:rPr>
                  <w:rFonts w:ascii="Cambria Math" w:hAnsi="Cambria Math"/>
                  <w:sz w:val="22"/>
                  <w:lang w:val="de-DE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  <w:lang w:val="de-DE"/>
                </w:rPr>
                <m:t>-4</m:t>
              </m:r>
            </m:sup>
          </m:sSup>
          <m:r>
            <w:rPr>
              <w:rFonts w:ascii="Cambria Math" w:hAnsi="Cambria Math"/>
              <w:sz w:val="22"/>
              <w:lang w:val="de-DE"/>
            </w:rPr>
            <m:t xml:space="preserve"> M </m:t>
          </m:r>
          <m:d>
            <m:dPr>
              <m:ctrlPr>
                <w:rPr>
                  <w:rFonts w:ascii="Cambria Math" w:hAnsi="Cambria Math"/>
                  <w:i/>
                  <w:sz w:val="22"/>
                  <w:lang w:val="de-DE"/>
                </w:rPr>
              </m:ctrlPr>
            </m:dPr>
            <m:e>
              <m:r>
                <w:rPr>
                  <w:rFonts w:ascii="Cambria Math" w:hAnsi="Cambria Math"/>
                  <w:sz w:val="22"/>
                  <w:lang w:val="de-DE"/>
                </w:rPr>
                <m:t>x</m:t>
              </m:r>
            </m:e>
          </m:d>
          <m:r>
            <w:rPr>
              <w:rFonts w:ascii="Cambria Math" w:hAnsi="Cambria Math"/>
            </w:rPr>
            <m:t>-3.2</m:t>
          </m:r>
          <m:r>
            <w:rPr>
              <w:rFonts w:ascii="Cambria Math" w:hAnsi="Cambria Math"/>
              <w:sz w:val="22"/>
              <w:lang w:val="de-DE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22"/>
                  <w:lang w:val="de-DE"/>
                </w:rPr>
              </m:ctrlPr>
            </m:sSupPr>
            <m:e>
              <m:r>
                <w:rPr>
                  <w:rFonts w:ascii="Cambria Math" w:hAnsi="Cambria Math"/>
                  <w:sz w:val="22"/>
                  <w:lang w:val="de-DE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  <w:lang w:val="de-DE"/>
                </w:rPr>
                <m:t>-5</m:t>
              </m:r>
            </m:sup>
          </m:sSup>
          <m:r>
            <w:rPr>
              <w:rFonts w:ascii="Cambria Math" w:hAnsi="Cambria Math"/>
              <w:sz w:val="22"/>
              <w:lang w:val="de-DE"/>
            </w:rPr>
            <m:t xml:space="preserve"> M </m:t>
          </m:r>
          <m:r>
            <w:rPr>
              <w:rFonts w:ascii="Cambria Math" w:hAnsi="Cambria Math"/>
            </w:rPr>
            <m:t xml:space="preserve"> =0</m:t>
          </m:r>
        </m:oMath>
      </m:oMathPara>
    </w:p>
    <w:p w:rsidR="001019D9" w:rsidRPr="001019D9" w:rsidRDefault="001019D9" w:rsidP="001019D9">
      <w:pPr>
        <w:rPr>
          <w:rFonts w:eastAsiaTheme="minorEastAsia"/>
        </w:rPr>
      </w:pPr>
    </w:p>
    <w:p w:rsidR="001019D9" w:rsidRPr="001019D9" w:rsidRDefault="001019D9" w:rsidP="001019D9">
      <w:pPr>
        <w:rPr>
          <w:rFonts w:eastAsiaTheme="minorEastAsia"/>
          <w:sz w:val="22"/>
          <w:lang w:val="de-DE"/>
        </w:rPr>
      </w:pPr>
      <m:oMathPara>
        <m:oMath>
          <m:r>
            <w:rPr>
              <w:rFonts w:ascii="Cambria Math" w:hAnsi="Cambria Math"/>
              <w:sz w:val="22"/>
              <w:lang w:val="de-DE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sz w:val="22"/>
                  <w:lang w:val="de-DE"/>
                </w:rPr>
              </m:ctrlPr>
            </m:fPr>
            <m:num>
              <m:r>
                <w:rPr>
                  <w:rFonts w:ascii="Cambria Math" w:hAnsi="Cambria Math"/>
                  <w:sz w:val="22"/>
                  <w:lang w:val="de-DE"/>
                </w:rPr>
                <m:t>-6.4 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lang w:val="de-DE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lang w:val="de-DE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lang w:val="de-DE"/>
                    </w:rPr>
                    <m:t>-4</m:t>
                  </m:r>
                </m:sup>
              </m:sSup>
              <m:r>
                <w:rPr>
                  <w:rFonts w:ascii="Cambria Math" w:hAnsi="Cambria Math"/>
                  <w:sz w:val="22"/>
                  <w:lang w:val="de-DE"/>
                </w:rPr>
                <m:t xml:space="preserve"> M±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lang w:val="de-DE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lang w:val="de-DE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lang w:val="de-DE"/>
                            </w:rPr>
                            <m:t>6.4 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lang w:val="de-DE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lang w:val="de-DE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  <w:lang w:val="de-DE"/>
                                </w:rPr>
                                <m:t>-4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2"/>
                              <w:lang w:val="de-DE"/>
                            </w:rPr>
                            <m:t xml:space="preserve"> M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2"/>
                          <w:lang w:val="de-DE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  <w:lang w:val="de-DE"/>
                    </w:rPr>
                    <m:t>-4×1×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-3.2</m:t>
                      </m:r>
                      <m:r>
                        <w:rPr>
                          <w:rFonts w:ascii="Cambria Math" w:hAnsi="Cambria Math"/>
                          <w:sz w:val="22"/>
                          <w:lang w:val="de-DE"/>
                        </w:rPr>
                        <m:t>×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lang w:val="de-DE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2"/>
                              <w:lang w:val="de-DE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  <w:lang w:val="de-DE"/>
                            </w:rPr>
                            <m:t>-5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2"/>
                          <w:lang w:val="de-DE"/>
                        </w:rPr>
                        <m:t xml:space="preserve"> M</m:t>
                      </m:r>
                    </m:e>
                  </m:d>
                  <m:r>
                    <w:rPr>
                      <w:rFonts w:ascii="Cambria Math" w:hAnsi="Cambria Math"/>
                      <w:sz w:val="22"/>
                      <w:lang w:val="de-DE"/>
                    </w:rPr>
                    <m:t xml:space="preserve"> </m:t>
                  </m:r>
                </m:e>
              </m:rad>
            </m:num>
            <m:den>
              <m:r>
                <w:rPr>
                  <w:rFonts w:ascii="Cambria Math" w:hAnsi="Cambria Math"/>
                  <w:sz w:val="22"/>
                  <w:lang w:val="de-DE"/>
                </w:rPr>
                <m:t>2×1</m:t>
              </m:r>
            </m:den>
          </m:f>
        </m:oMath>
      </m:oMathPara>
    </w:p>
    <w:p w:rsidR="001019D9" w:rsidRPr="001019D9" w:rsidRDefault="001019D9" w:rsidP="001019D9">
      <w:pPr>
        <w:rPr>
          <w:rFonts w:eastAsiaTheme="minorEastAsia"/>
          <w:sz w:val="22"/>
          <w:lang w:val="de-DE"/>
        </w:rPr>
      </w:pPr>
    </w:p>
    <w:p w:rsidR="001019D9" w:rsidRPr="001019D9" w:rsidRDefault="001019D9" w:rsidP="001019D9">
      <w:pPr>
        <w:rPr>
          <w:rFonts w:eastAsiaTheme="minorEastAsia"/>
          <w:sz w:val="22"/>
          <w:lang w:val="de-DE"/>
        </w:rPr>
      </w:pPr>
      <m:oMathPara>
        <m:oMath>
          <m:r>
            <w:rPr>
              <w:rFonts w:ascii="Cambria Math" w:hAnsi="Cambria Math"/>
              <w:sz w:val="22"/>
              <w:lang w:val="de-DE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2"/>
                  <w:lang w:val="de-DE"/>
                </w:rPr>
              </m:ctrlPr>
            </m:fPr>
            <m:num>
              <m:r>
                <w:rPr>
                  <w:rFonts w:ascii="Cambria Math" w:hAnsi="Cambria Math"/>
                  <w:sz w:val="22"/>
                  <w:lang w:val="de-DE"/>
                </w:rPr>
                <m:t>-6.4 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lang w:val="de-DE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lang w:val="de-DE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lang w:val="de-DE"/>
                    </w:rPr>
                    <m:t>-4</m:t>
                  </m:r>
                </m:sup>
              </m:sSup>
              <m:r>
                <w:rPr>
                  <w:rFonts w:ascii="Cambria Math" w:hAnsi="Cambria Math"/>
                  <w:sz w:val="22"/>
                  <w:lang w:val="de-DE"/>
                </w:rPr>
                <m:t xml:space="preserve"> M±1.133 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lang w:val="de-DE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lang w:val="de-DE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lang w:val="de-DE"/>
                    </w:rPr>
                    <m:t>-2</m:t>
                  </m:r>
                </m:sup>
              </m:sSup>
              <m:r>
                <w:rPr>
                  <w:rFonts w:ascii="Cambria Math" w:hAnsi="Cambria Math"/>
                  <w:sz w:val="22"/>
                  <w:lang w:val="de-DE"/>
                </w:rPr>
                <m:t xml:space="preserve"> M </m:t>
              </m:r>
            </m:num>
            <m:den>
              <m:r>
                <w:rPr>
                  <w:rFonts w:ascii="Cambria Math" w:hAnsi="Cambria Math"/>
                  <w:sz w:val="22"/>
                  <w:lang w:val="de-DE"/>
                </w:rPr>
                <m:t>2×1</m:t>
              </m:r>
            </m:den>
          </m:f>
        </m:oMath>
      </m:oMathPara>
    </w:p>
    <w:p w:rsidR="001019D9" w:rsidRPr="001019D9" w:rsidRDefault="001019D9" w:rsidP="001019D9">
      <w:pPr>
        <w:rPr>
          <w:rFonts w:eastAsiaTheme="minorEastAsia"/>
          <w:sz w:val="22"/>
          <w:lang w:val="de-DE"/>
        </w:rPr>
      </w:pPr>
    </w:p>
    <w:p w:rsidR="001019D9" w:rsidRPr="001019D9" w:rsidRDefault="001019D9" w:rsidP="001019D9">
      <w:pPr>
        <w:rPr>
          <w:rFonts w:eastAsiaTheme="minorEastAsia"/>
          <w:sz w:val="22"/>
          <w:lang w:val="de-DE"/>
        </w:rPr>
      </w:pPr>
      <m:oMathPara>
        <m:oMath>
          <m:r>
            <w:rPr>
              <w:rFonts w:ascii="Cambria Math" w:hAnsi="Cambria Math"/>
            </w:rPr>
            <m:t>X=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2"/>
                  <w:lang w:val="de-DE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lang w:val="de-DE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lang w:val="de-DE"/>
                    </w:rPr>
                    <m:t>OH</m:t>
                  </m:r>
                </m:e>
                <m:sup>
                  <m:r>
                    <w:rPr>
                      <w:rFonts w:ascii="Cambria Math" w:hAnsi="Cambria Math"/>
                      <w:sz w:val="22"/>
                      <w:lang w:val="de-DE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/>
            </w:rPr>
            <m:t>=5.35</m:t>
          </m:r>
          <m:r>
            <w:rPr>
              <w:rFonts w:ascii="Cambria Math" w:hAnsi="Cambria Math"/>
              <w:sz w:val="22"/>
              <w:lang w:val="de-DE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22"/>
                  <w:lang w:val="de-DE"/>
                </w:rPr>
              </m:ctrlPr>
            </m:sSupPr>
            <m:e>
              <m:r>
                <w:rPr>
                  <w:rFonts w:ascii="Cambria Math" w:hAnsi="Cambria Math"/>
                  <w:sz w:val="22"/>
                  <w:lang w:val="de-DE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  <w:lang w:val="de-DE"/>
                </w:rPr>
                <m:t>-3</m:t>
              </m:r>
            </m:sup>
          </m:sSup>
          <m:r>
            <w:rPr>
              <w:rFonts w:ascii="Cambria Math" w:hAnsi="Cambria Math"/>
              <w:sz w:val="22"/>
              <w:lang w:val="de-DE"/>
            </w:rPr>
            <m:t xml:space="preserve"> M  and </m:t>
          </m:r>
          <m:r>
            <w:rPr>
              <w:rFonts w:ascii="Cambria Math" w:hAnsi="Cambria Math"/>
            </w:rPr>
            <m:t>-5.98</m:t>
          </m:r>
          <m:r>
            <w:rPr>
              <w:rFonts w:ascii="Cambria Math" w:hAnsi="Cambria Math"/>
              <w:sz w:val="22"/>
              <w:lang w:val="de-DE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22"/>
                  <w:lang w:val="de-DE"/>
                </w:rPr>
              </m:ctrlPr>
            </m:sSupPr>
            <m:e>
              <m:r>
                <w:rPr>
                  <w:rFonts w:ascii="Cambria Math" w:hAnsi="Cambria Math"/>
                  <w:sz w:val="22"/>
                  <w:lang w:val="de-DE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  <w:lang w:val="de-DE"/>
                </w:rPr>
                <m:t>-3</m:t>
              </m:r>
            </m:sup>
          </m:sSup>
          <m:r>
            <w:rPr>
              <w:rFonts w:ascii="Cambria Math" w:hAnsi="Cambria Math"/>
              <w:sz w:val="22"/>
              <w:lang w:val="de-DE"/>
            </w:rPr>
            <m:t xml:space="preserve"> M</m:t>
          </m:r>
        </m:oMath>
      </m:oMathPara>
    </w:p>
    <w:p w:rsidR="001019D9" w:rsidRPr="001019D9" w:rsidRDefault="001019D9" w:rsidP="001019D9"/>
    <w:p w:rsidR="001019D9" w:rsidRPr="001019D9" w:rsidRDefault="001019D9" w:rsidP="001019D9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pOH= -log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5.35</m:t>
              </m:r>
              <m:r>
                <w:rPr>
                  <w:rFonts w:ascii="Cambria Math" w:hAnsi="Cambria Math"/>
                  <w:sz w:val="22"/>
                  <w:lang w:val="de-DE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lang w:val="de-DE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lang w:val="de-DE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lang w:val="de-DE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sz w:val="22"/>
                  <w:lang w:val="de-DE"/>
                </w:rPr>
                <m:t xml:space="preserve"> M  </m:t>
              </m:r>
            </m:e>
          </m:d>
          <m:r>
            <w:rPr>
              <w:rFonts w:ascii="Cambria Math" w:hAnsi="Cambria Math"/>
            </w:rPr>
            <m:t>=2.27</m:t>
          </m:r>
        </m:oMath>
      </m:oMathPara>
    </w:p>
    <w:p w:rsidR="001019D9" w:rsidRPr="001019D9" w:rsidRDefault="001019D9" w:rsidP="001019D9">
      <w:pPr>
        <w:rPr>
          <w:rFonts w:eastAsiaTheme="minorEastAsia"/>
        </w:rPr>
      </w:pPr>
    </w:p>
    <w:p w:rsidR="001019D9" w:rsidRPr="001019D9" w:rsidRDefault="001019D9" w:rsidP="001019D9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pH=14-2.27=11.73</m:t>
          </m:r>
        </m:oMath>
      </m:oMathPara>
    </w:p>
    <w:p w:rsidR="001019D9" w:rsidRPr="001019D9" w:rsidRDefault="001019D9" w:rsidP="001019D9">
      <w:pPr>
        <w:rPr>
          <w:rFonts w:eastAsiaTheme="minorEastAsia"/>
        </w:rPr>
      </w:pPr>
    </w:p>
    <w:p w:rsidR="001019D9" w:rsidRPr="001019D9" w:rsidRDefault="001019D9" w:rsidP="001019D9"/>
    <w:p w:rsidR="006C2D3A" w:rsidRDefault="006C2D3A">
      <w:pPr>
        <w:rPr>
          <w:sz w:val="16"/>
          <w:szCs w:val="16"/>
        </w:rPr>
      </w:pPr>
    </w:p>
    <w:p w:rsidR="00942349" w:rsidRPr="00DD2CD6" w:rsidRDefault="00942349" w:rsidP="00942349">
      <w:pPr>
        <w:pStyle w:val="ListParagraph"/>
        <w:numPr>
          <w:ilvl w:val="0"/>
          <w:numId w:val="1"/>
        </w:numPr>
        <w:tabs>
          <w:tab w:val="left" w:pos="1080"/>
        </w:tabs>
      </w:pPr>
      <w:r w:rsidRPr="00DD2CD6">
        <w:t>For the reaction NO(g)  +  NO</w:t>
      </w:r>
      <w:r w:rsidRPr="00942349">
        <w:rPr>
          <w:vertAlign w:val="subscript"/>
        </w:rPr>
        <w:t>2</w:t>
      </w:r>
      <w:r w:rsidRPr="00DD2CD6">
        <w:t>(g)  +  H</w:t>
      </w:r>
      <w:r w:rsidRPr="00942349">
        <w:rPr>
          <w:vertAlign w:val="subscript"/>
        </w:rPr>
        <w:t>2</w:t>
      </w:r>
      <w:r w:rsidRPr="00DD2CD6">
        <w:t xml:space="preserve">O(g)  </w:t>
      </w:r>
      <w:r>
        <w:sym w:font="Wingdings 3" w:char="F044"/>
      </w:r>
      <w:r w:rsidRPr="00DD2CD6">
        <w:t xml:space="preserve">  2 HNO</w:t>
      </w:r>
      <w:r w:rsidRPr="00942349">
        <w:rPr>
          <w:vertAlign w:val="subscript"/>
        </w:rPr>
        <w:t>2</w:t>
      </w:r>
      <w:r w:rsidRPr="00DD2CD6">
        <w:t>(g), occurring at 28</w:t>
      </w:r>
      <w:r w:rsidRPr="00942349">
        <w:rPr>
          <w:vertAlign w:val="superscript"/>
        </w:rPr>
        <w:t>o</w:t>
      </w:r>
      <w:r w:rsidRPr="00DD2CD6">
        <w:t>C, [NO]</w:t>
      </w:r>
      <w:proofErr w:type="spellStart"/>
      <w:r w:rsidRPr="00942349">
        <w:rPr>
          <w:i/>
        </w:rPr>
        <w:t>i</w:t>
      </w:r>
      <w:proofErr w:type="spellEnd"/>
      <w:r w:rsidRPr="00DD2CD6">
        <w:t xml:space="preserve"> = [NO</w:t>
      </w:r>
      <w:r w:rsidRPr="00942349">
        <w:rPr>
          <w:vertAlign w:val="subscript"/>
        </w:rPr>
        <w:t>2</w:t>
      </w:r>
      <w:r w:rsidRPr="00DD2CD6">
        <w:t>]</w:t>
      </w:r>
      <w:proofErr w:type="spellStart"/>
      <w:r w:rsidRPr="00942349">
        <w:rPr>
          <w:i/>
        </w:rPr>
        <w:t>i</w:t>
      </w:r>
      <w:proofErr w:type="spellEnd"/>
      <w:r w:rsidRPr="00DD2CD6">
        <w:t xml:space="preserve"> = 44.1 </w:t>
      </w:r>
      <w:proofErr w:type="spellStart"/>
      <w:r w:rsidRPr="00DD2CD6">
        <w:t>torr</w:t>
      </w:r>
      <w:proofErr w:type="spellEnd"/>
      <w:r w:rsidRPr="00DD2CD6">
        <w:t xml:space="preserve"> and [H</w:t>
      </w:r>
      <w:r w:rsidRPr="00942349">
        <w:rPr>
          <w:vertAlign w:val="subscript"/>
        </w:rPr>
        <w:t>2</w:t>
      </w:r>
      <w:r w:rsidRPr="00DD2CD6">
        <w:t>O]</w:t>
      </w:r>
      <w:proofErr w:type="spellStart"/>
      <w:r w:rsidRPr="00942349">
        <w:rPr>
          <w:i/>
        </w:rPr>
        <w:t>i</w:t>
      </w:r>
      <w:proofErr w:type="spellEnd"/>
      <w:r w:rsidRPr="00DD2CD6">
        <w:t xml:space="preserve"> = 17.5 </w:t>
      </w:r>
      <w:proofErr w:type="spellStart"/>
      <w:r w:rsidRPr="00DD2CD6">
        <w:t>torr</w:t>
      </w:r>
      <w:proofErr w:type="spellEnd"/>
      <w:r w:rsidRPr="00DD2CD6">
        <w:t xml:space="preserve">.  If the total pressure at equilibrium is 95.6 </w:t>
      </w:r>
      <w:proofErr w:type="spellStart"/>
      <w:r w:rsidRPr="00DD2CD6">
        <w:t>torr</w:t>
      </w:r>
      <w:proofErr w:type="spellEnd"/>
      <w:r>
        <w:t xml:space="preserve"> (20 points)</w:t>
      </w:r>
      <w:r w:rsidRPr="00DD2CD6">
        <w:t>.</w:t>
      </w:r>
    </w:p>
    <w:p w:rsidR="00942349" w:rsidRPr="00DD2CD6" w:rsidRDefault="00942349" w:rsidP="00942349">
      <w:pPr>
        <w:tabs>
          <w:tab w:val="left" w:pos="360"/>
          <w:tab w:val="left" w:pos="720"/>
          <w:tab w:val="left" w:pos="1080"/>
        </w:tabs>
        <w:ind w:left="360"/>
      </w:pPr>
    </w:p>
    <w:p w:rsidR="00942349" w:rsidRPr="00DD2CD6" w:rsidRDefault="00942349" w:rsidP="00942349">
      <w:pPr>
        <w:pStyle w:val="ListParagraph"/>
        <w:tabs>
          <w:tab w:val="left" w:pos="360"/>
          <w:tab w:val="left" w:pos="1080"/>
        </w:tabs>
        <w:ind w:left="1440"/>
      </w:pPr>
      <w:r>
        <w:t xml:space="preserve">a.      </w:t>
      </w:r>
      <w:r w:rsidRPr="00DD2CD6">
        <w:t>What are the equilibrium pressures of all species?</w:t>
      </w:r>
    </w:p>
    <w:p w:rsidR="00942349" w:rsidRPr="00DD2CD6" w:rsidRDefault="00942349" w:rsidP="00942349">
      <w:pPr>
        <w:tabs>
          <w:tab w:val="left" w:pos="360"/>
          <w:tab w:val="left" w:pos="720"/>
          <w:tab w:val="left" w:pos="1080"/>
        </w:tabs>
        <w:ind w:left="360" w:hanging="360"/>
      </w:pPr>
    </w:p>
    <w:p w:rsidR="00942349" w:rsidRPr="00942349" w:rsidRDefault="00942349" w:rsidP="00942349">
      <w:pPr>
        <w:ind w:left="1440"/>
        <w:rPr>
          <w:lang w:val="es-ES"/>
        </w:rPr>
      </w:pPr>
      <w:proofErr w:type="gramStart"/>
      <w:r w:rsidRPr="00942349">
        <w:rPr>
          <w:lang w:val="es-ES"/>
        </w:rPr>
        <w:t>NO(</w:t>
      </w:r>
      <w:proofErr w:type="gramEnd"/>
      <w:r w:rsidRPr="00942349">
        <w:rPr>
          <w:lang w:val="es-ES"/>
        </w:rPr>
        <w:t>g)  +  NO</w:t>
      </w:r>
      <w:r w:rsidRPr="00942349">
        <w:rPr>
          <w:vertAlign w:val="subscript"/>
          <w:lang w:val="es-ES"/>
        </w:rPr>
        <w:t>2</w:t>
      </w:r>
      <w:r w:rsidRPr="00942349">
        <w:rPr>
          <w:lang w:val="es-ES"/>
        </w:rPr>
        <w:t>(g)  +  H</w:t>
      </w:r>
      <w:r w:rsidRPr="00942349">
        <w:rPr>
          <w:vertAlign w:val="subscript"/>
          <w:lang w:val="es-ES"/>
        </w:rPr>
        <w:t>2</w:t>
      </w:r>
      <w:r w:rsidRPr="00942349">
        <w:rPr>
          <w:lang w:val="es-ES"/>
        </w:rPr>
        <w:t xml:space="preserve">O(g)  </w:t>
      </w:r>
      <w:r>
        <w:sym w:font="Wingdings 3" w:char="F044"/>
      </w:r>
      <w:r w:rsidRPr="00942349">
        <w:rPr>
          <w:lang w:val="es-ES"/>
        </w:rPr>
        <w:t xml:space="preserve">  2 HNO</w:t>
      </w:r>
      <w:r w:rsidRPr="00942349">
        <w:rPr>
          <w:vertAlign w:val="subscript"/>
          <w:lang w:val="es-ES"/>
        </w:rPr>
        <w:t>2</w:t>
      </w:r>
      <w:r w:rsidRPr="00942349">
        <w:rPr>
          <w:lang w:val="es-ES"/>
        </w:rPr>
        <w:t>(g)</w:t>
      </w:r>
      <w:r w:rsidRPr="00942349">
        <w:rPr>
          <w:lang w:val="es-ES"/>
        </w:rPr>
        <w:tab/>
        <w:t xml:space="preserve">       total </w:t>
      </w:r>
      <w:proofErr w:type="spellStart"/>
      <w:r w:rsidRPr="00942349">
        <w:rPr>
          <w:lang w:val="es-ES"/>
        </w:rPr>
        <w:t>pressure</w:t>
      </w:r>
      <w:proofErr w:type="spellEnd"/>
    </w:p>
    <w:p w:rsidR="00942349" w:rsidRPr="00942349" w:rsidRDefault="00942349" w:rsidP="00942349">
      <w:pPr>
        <w:ind w:left="1440"/>
        <w:rPr>
          <w:lang w:val="es-ES"/>
        </w:rPr>
      </w:pPr>
    </w:p>
    <w:p w:rsidR="00942349" w:rsidRPr="00942349" w:rsidRDefault="00942349" w:rsidP="00942349">
      <w:pPr>
        <w:pStyle w:val="Heading1"/>
        <w:ind w:left="720"/>
        <w:rPr>
          <w:b w:val="0"/>
          <w:sz w:val="24"/>
          <w:szCs w:val="24"/>
          <w:lang w:val="es-ES"/>
        </w:rPr>
      </w:pPr>
      <w:proofErr w:type="spellStart"/>
      <w:r w:rsidRPr="00942349">
        <w:rPr>
          <w:b w:val="0"/>
          <w:sz w:val="24"/>
          <w:szCs w:val="24"/>
          <w:lang w:val="es-ES"/>
        </w:rPr>
        <w:t>Initial</w:t>
      </w:r>
      <w:proofErr w:type="spellEnd"/>
      <w:r w:rsidRPr="00942349">
        <w:rPr>
          <w:b w:val="0"/>
          <w:sz w:val="24"/>
          <w:szCs w:val="24"/>
          <w:lang w:val="es-ES"/>
        </w:rPr>
        <w:tab/>
        <w:t>44.1 torr        44.1 torr           17.5 torr                      0 torr</w:t>
      </w:r>
      <w:r w:rsidRPr="00942349">
        <w:rPr>
          <w:b w:val="0"/>
          <w:sz w:val="24"/>
          <w:szCs w:val="24"/>
          <w:lang w:val="es-ES"/>
        </w:rPr>
        <w:tab/>
      </w:r>
      <w:r w:rsidRPr="00942349">
        <w:rPr>
          <w:b w:val="0"/>
          <w:sz w:val="24"/>
          <w:szCs w:val="24"/>
          <w:lang w:val="es-ES"/>
        </w:rPr>
        <w:tab/>
        <w:t xml:space="preserve">          105.7 torr</w:t>
      </w:r>
    </w:p>
    <w:p w:rsidR="00942349" w:rsidRPr="00942349" w:rsidRDefault="00942349" w:rsidP="00942349">
      <w:pPr>
        <w:ind w:left="720"/>
        <w:rPr>
          <w:lang w:val="es-ES"/>
        </w:rPr>
      </w:pPr>
    </w:p>
    <w:p w:rsidR="00942349" w:rsidRPr="00942349" w:rsidRDefault="00942349" w:rsidP="00942349">
      <w:pPr>
        <w:ind w:left="720"/>
        <w:rPr>
          <w:lang w:val="es-ES"/>
        </w:rPr>
      </w:pPr>
      <w:r w:rsidRPr="00DD2CD6">
        <w:sym w:font="Symbol" w:char="F044"/>
      </w:r>
      <w:r w:rsidRPr="00942349">
        <w:rPr>
          <w:lang w:val="es-ES"/>
        </w:rPr>
        <w:tab/>
      </w:r>
      <w:r w:rsidRPr="00DD2CD6">
        <w:sym w:font="Symbol" w:char="F02D"/>
      </w:r>
      <w:r w:rsidRPr="00942349">
        <w:rPr>
          <w:lang w:val="es-ES"/>
        </w:rPr>
        <w:t>x</w:t>
      </w:r>
      <w:r w:rsidRPr="00942349">
        <w:rPr>
          <w:lang w:val="es-ES"/>
        </w:rPr>
        <w:tab/>
        <w:t xml:space="preserve">                  </w:t>
      </w:r>
      <w:r w:rsidRPr="00DD2CD6">
        <w:sym w:font="Symbol" w:char="F02D"/>
      </w:r>
      <w:proofErr w:type="spellStart"/>
      <w:r w:rsidRPr="00942349">
        <w:rPr>
          <w:lang w:val="es-ES"/>
        </w:rPr>
        <w:t>x</w:t>
      </w:r>
      <w:proofErr w:type="spellEnd"/>
      <w:r w:rsidRPr="00942349">
        <w:rPr>
          <w:lang w:val="es-ES"/>
        </w:rPr>
        <w:tab/>
      </w:r>
      <w:r w:rsidRPr="00942349">
        <w:rPr>
          <w:lang w:val="es-ES"/>
        </w:rPr>
        <w:tab/>
      </w:r>
      <w:r w:rsidRPr="00DD2CD6">
        <w:sym w:font="Symbol" w:char="F02D"/>
      </w:r>
      <w:proofErr w:type="spellStart"/>
      <w:r w:rsidRPr="00942349">
        <w:rPr>
          <w:lang w:val="es-ES"/>
        </w:rPr>
        <w:t>x</w:t>
      </w:r>
      <w:proofErr w:type="spellEnd"/>
      <w:r w:rsidRPr="00942349">
        <w:rPr>
          <w:lang w:val="es-ES"/>
        </w:rPr>
        <w:tab/>
      </w:r>
      <w:r w:rsidRPr="00942349">
        <w:rPr>
          <w:lang w:val="es-ES"/>
        </w:rPr>
        <w:tab/>
        <w:t xml:space="preserve">    +2x</w:t>
      </w:r>
      <w:r w:rsidRPr="00942349">
        <w:rPr>
          <w:lang w:val="es-ES"/>
        </w:rPr>
        <w:tab/>
      </w:r>
      <w:r w:rsidRPr="00942349">
        <w:rPr>
          <w:lang w:val="es-ES"/>
        </w:rPr>
        <w:tab/>
      </w:r>
      <w:r w:rsidRPr="00942349">
        <w:rPr>
          <w:lang w:val="es-ES"/>
        </w:rPr>
        <w:tab/>
        <w:t xml:space="preserve">         </w:t>
      </w:r>
      <w:r w:rsidRPr="00DD2CD6">
        <w:sym w:font="Symbol" w:char="F02D"/>
      </w:r>
      <w:r w:rsidRPr="00942349">
        <w:rPr>
          <w:lang w:val="es-ES"/>
        </w:rPr>
        <w:t>10.1 torr</w:t>
      </w:r>
    </w:p>
    <w:p w:rsidR="00942349" w:rsidRPr="00942349" w:rsidRDefault="00942349" w:rsidP="00942349">
      <w:pPr>
        <w:ind w:left="720"/>
        <w:rPr>
          <w:lang w:val="es-ES"/>
        </w:rPr>
      </w:pPr>
    </w:p>
    <w:p w:rsidR="00942349" w:rsidRPr="00942349" w:rsidRDefault="00942349" w:rsidP="00942349">
      <w:pPr>
        <w:pStyle w:val="Heading2"/>
        <w:ind w:left="720"/>
        <w:rPr>
          <w:b w:val="0"/>
          <w:sz w:val="24"/>
          <w:szCs w:val="24"/>
          <w:lang w:val="es-ES"/>
        </w:rPr>
      </w:pPr>
      <w:proofErr w:type="spellStart"/>
      <w:r w:rsidRPr="00942349">
        <w:rPr>
          <w:b w:val="0"/>
          <w:sz w:val="24"/>
          <w:szCs w:val="24"/>
          <w:lang w:val="es-ES"/>
        </w:rPr>
        <w:t>Equil</w:t>
      </w:r>
      <w:proofErr w:type="spellEnd"/>
      <w:r w:rsidRPr="00942349">
        <w:rPr>
          <w:b w:val="0"/>
          <w:sz w:val="24"/>
          <w:szCs w:val="24"/>
          <w:lang w:val="es-ES"/>
        </w:rPr>
        <w:t xml:space="preserve">      44.1</w:t>
      </w:r>
      <w:r w:rsidRPr="00DD2CD6">
        <w:rPr>
          <w:b w:val="0"/>
          <w:sz w:val="24"/>
          <w:szCs w:val="24"/>
        </w:rPr>
        <w:sym w:font="Symbol" w:char="F02D"/>
      </w:r>
      <w:r w:rsidRPr="00942349">
        <w:rPr>
          <w:b w:val="0"/>
          <w:sz w:val="24"/>
          <w:szCs w:val="24"/>
          <w:lang w:val="es-ES"/>
        </w:rPr>
        <w:t>x</w:t>
      </w:r>
      <w:r w:rsidRPr="00942349">
        <w:rPr>
          <w:b w:val="0"/>
          <w:sz w:val="24"/>
          <w:szCs w:val="24"/>
          <w:lang w:val="es-ES"/>
        </w:rPr>
        <w:tab/>
        <w:t xml:space="preserve">     44.1</w:t>
      </w:r>
      <w:r w:rsidRPr="00DD2CD6">
        <w:rPr>
          <w:b w:val="0"/>
          <w:sz w:val="24"/>
          <w:szCs w:val="24"/>
        </w:rPr>
        <w:sym w:font="Symbol" w:char="F02D"/>
      </w:r>
      <w:r w:rsidRPr="00942349">
        <w:rPr>
          <w:b w:val="0"/>
          <w:sz w:val="24"/>
          <w:szCs w:val="24"/>
          <w:lang w:val="es-ES"/>
        </w:rPr>
        <w:t>x</w:t>
      </w:r>
      <w:r w:rsidRPr="00942349">
        <w:rPr>
          <w:b w:val="0"/>
          <w:sz w:val="24"/>
          <w:szCs w:val="24"/>
          <w:lang w:val="es-ES"/>
        </w:rPr>
        <w:tab/>
        <w:t>17.5</w:t>
      </w:r>
      <w:r w:rsidRPr="00DD2CD6">
        <w:rPr>
          <w:b w:val="0"/>
          <w:sz w:val="24"/>
          <w:szCs w:val="24"/>
        </w:rPr>
        <w:sym w:font="Symbol" w:char="F02D"/>
      </w:r>
      <w:r w:rsidRPr="00942349">
        <w:rPr>
          <w:b w:val="0"/>
          <w:sz w:val="24"/>
          <w:szCs w:val="24"/>
          <w:lang w:val="es-ES"/>
        </w:rPr>
        <w:t>x</w:t>
      </w:r>
      <w:r w:rsidRPr="00942349">
        <w:rPr>
          <w:b w:val="0"/>
          <w:sz w:val="24"/>
          <w:szCs w:val="24"/>
          <w:lang w:val="es-ES"/>
        </w:rPr>
        <w:tab/>
      </w:r>
      <w:r w:rsidRPr="00942349">
        <w:rPr>
          <w:b w:val="0"/>
          <w:sz w:val="24"/>
          <w:szCs w:val="24"/>
          <w:lang w:val="es-ES"/>
        </w:rPr>
        <w:tab/>
        <w:t xml:space="preserve">     2x</w:t>
      </w:r>
      <w:r w:rsidRPr="00942349">
        <w:rPr>
          <w:b w:val="0"/>
          <w:sz w:val="24"/>
          <w:szCs w:val="24"/>
          <w:lang w:val="es-ES"/>
        </w:rPr>
        <w:tab/>
      </w:r>
      <w:r w:rsidRPr="00942349">
        <w:rPr>
          <w:b w:val="0"/>
          <w:sz w:val="24"/>
          <w:szCs w:val="24"/>
          <w:lang w:val="es-ES"/>
        </w:rPr>
        <w:tab/>
      </w:r>
      <w:r w:rsidRPr="00942349">
        <w:rPr>
          <w:b w:val="0"/>
          <w:sz w:val="24"/>
          <w:szCs w:val="24"/>
          <w:lang w:val="es-ES"/>
        </w:rPr>
        <w:tab/>
        <w:t xml:space="preserve">           95.6 torr</w:t>
      </w:r>
    </w:p>
    <w:p w:rsidR="00942349" w:rsidRPr="00942349" w:rsidRDefault="00942349" w:rsidP="00942349">
      <w:pPr>
        <w:ind w:left="720"/>
        <w:rPr>
          <w:lang w:val="es-ES"/>
        </w:rPr>
      </w:pPr>
    </w:p>
    <w:p w:rsidR="00942349" w:rsidRPr="00942349" w:rsidRDefault="00942349" w:rsidP="00942349">
      <w:pPr>
        <w:ind w:left="720"/>
        <w:rPr>
          <w:lang w:val="es-ES"/>
        </w:rPr>
      </w:pPr>
    </w:p>
    <w:p w:rsidR="00942349" w:rsidRPr="00942349" w:rsidRDefault="00942349" w:rsidP="00942349">
      <w:pPr>
        <w:spacing w:line="360" w:lineRule="auto"/>
        <w:ind w:left="720"/>
        <w:rPr>
          <w:lang w:val="es-ES"/>
        </w:rPr>
      </w:pPr>
      <w:r w:rsidRPr="00942349">
        <w:rPr>
          <w:lang w:val="es-ES"/>
        </w:rPr>
        <w:t xml:space="preserve">final </w:t>
      </w:r>
      <w:proofErr w:type="spellStart"/>
      <w:r w:rsidRPr="00942349">
        <w:rPr>
          <w:lang w:val="es-ES"/>
        </w:rPr>
        <w:t>pressure</w:t>
      </w:r>
      <w:proofErr w:type="spellEnd"/>
      <w:r w:rsidRPr="00942349">
        <w:rPr>
          <w:lang w:val="es-ES"/>
        </w:rPr>
        <w:t xml:space="preserve"> = P(NO)  +  P(NO</w:t>
      </w:r>
      <w:r w:rsidRPr="00942349">
        <w:rPr>
          <w:vertAlign w:val="subscript"/>
          <w:lang w:val="es-ES"/>
        </w:rPr>
        <w:t>2</w:t>
      </w:r>
      <w:r w:rsidRPr="00942349">
        <w:rPr>
          <w:lang w:val="es-ES"/>
        </w:rPr>
        <w:t>)  +  P(H</w:t>
      </w:r>
      <w:r w:rsidRPr="00942349">
        <w:rPr>
          <w:vertAlign w:val="subscript"/>
          <w:lang w:val="es-ES"/>
        </w:rPr>
        <w:t>2</w:t>
      </w:r>
      <w:r w:rsidRPr="00942349">
        <w:rPr>
          <w:lang w:val="es-ES"/>
        </w:rPr>
        <w:t>O)  +  P(HNO</w:t>
      </w:r>
      <w:r w:rsidRPr="00942349">
        <w:rPr>
          <w:vertAlign w:val="subscript"/>
          <w:lang w:val="es-ES"/>
        </w:rPr>
        <w:t>2</w:t>
      </w:r>
      <w:r w:rsidRPr="00942349">
        <w:rPr>
          <w:lang w:val="es-ES"/>
        </w:rPr>
        <w:t>)</w:t>
      </w:r>
    </w:p>
    <w:p w:rsidR="00942349" w:rsidRPr="000248F7" w:rsidRDefault="00942349" w:rsidP="00942349">
      <w:pPr>
        <w:spacing w:line="360" w:lineRule="auto"/>
        <w:ind w:left="1440"/>
        <w:rPr>
          <w:lang w:val="es-ES"/>
        </w:rPr>
      </w:pPr>
      <w:r w:rsidRPr="000248F7">
        <w:rPr>
          <w:lang w:val="es-ES"/>
        </w:rPr>
        <w:t>95.6 torr   =  (44.1-x</w:t>
      </w:r>
      <w:proofErr w:type="gramStart"/>
      <w:r w:rsidRPr="000248F7">
        <w:rPr>
          <w:lang w:val="es-ES"/>
        </w:rPr>
        <w:t>)torr</w:t>
      </w:r>
      <w:proofErr w:type="gramEnd"/>
      <w:r w:rsidRPr="000248F7">
        <w:rPr>
          <w:lang w:val="es-ES"/>
        </w:rPr>
        <w:t xml:space="preserve"> +  (44.1-x)torr + (17.5-x)torr  +  (2x)torr</w:t>
      </w:r>
    </w:p>
    <w:p w:rsidR="00942349" w:rsidRPr="00942349" w:rsidRDefault="00942349" w:rsidP="00942349">
      <w:pPr>
        <w:spacing w:line="360" w:lineRule="auto"/>
        <w:ind w:left="720"/>
        <w:rPr>
          <w:lang w:val="es-ES"/>
        </w:rPr>
      </w:pPr>
      <w:r w:rsidRPr="00942349">
        <w:rPr>
          <w:lang w:val="es-ES"/>
        </w:rPr>
        <w:t>x = 10.1 torr</w:t>
      </w:r>
    </w:p>
    <w:p w:rsidR="00942349" w:rsidRPr="00942349" w:rsidRDefault="00942349" w:rsidP="00942349">
      <w:pPr>
        <w:spacing w:line="360" w:lineRule="auto"/>
        <w:ind w:left="1440"/>
        <w:rPr>
          <w:lang w:val="es-ES"/>
        </w:rPr>
      </w:pPr>
    </w:p>
    <w:p w:rsidR="00942349" w:rsidRPr="00942349" w:rsidRDefault="00942349" w:rsidP="00942349">
      <w:pPr>
        <w:pStyle w:val="Heading1"/>
        <w:spacing w:line="360" w:lineRule="auto"/>
        <w:ind w:left="720"/>
        <w:rPr>
          <w:b w:val="0"/>
          <w:sz w:val="24"/>
          <w:szCs w:val="24"/>
          <w:lang w:val="es-ES"/>
        </w:rPr>
      </w:pPr>
      <w:proofErr w:type="spellStart"/>
      <w:r w:rsidRPr="00942349">
        <w:rPr>
          <w:b w:val="0"/>
          <w:sz w:val="24"/>
          <w:szCs w:val="24"/>
          <w:lang w:val="es-ES"/>
        </w:rPr>
        <w:t>Alternate</w:t>
      </w:r>
      <w:proofErr w:type="spellEnd"/>
      <w:r w:rsidRPr="00942349">
        <w:rPr>
          <w:b w:val="0"/>
          <w:sz w:val="24"/>
          <w:szCs w:val="24"/>
          <w:lang w:val="es-ES"/>
        </w:rPr>
        <w:t xml:space="preserve"> </w:t>
      </w:r>
      <w:proofErr w:type="spellStart"/>
      <w:r w:rsidRPr="00942349">
        <w:rPr>
          <w:b w:val="0"/>
          <w:sz w:val="24"/>
          <w:szCs w:val="24"/>
          <w:lang w:val="es-ES"/>
        </w:rPr>
        <w:t>method</w:t>
      </w:r>
      <w:proofErr w:type="spellEnd"/>
      <w:r w:rsidRPr="00942349">
        <w:rPr>
          <w:b w:val="0"/>
          <w:sz w:val="24"/>
          <w:szCs w:val="24"/>
          <w:lang w:val="es-ES"/>
        </w:rPr>
        <w:t xml:space="preserve"> </w:t>
      </w:r>
    </w:p>
    <w:p w:rsidR="00942349" w:rsidRPr="00942349" w:rsidRDefault="00942349" w:rsidP="00942349">
      <w:pPr>
        <w:spacing w:line="360" w:lineRule="auto"/>
        <w:ind w:left="720"/>
        <w:rPr>
          <w:lang w:val="es-ES"/>
        </w:rPr>
      </w:pPr>
      <w:proofErr w:type="spellStart"/>
      <w:proofErr w:type="gramStart"/>
      <w:r w:rsidRPr="00942349">
        <w:rPr>
          <w:lang w:val="es-ES"/>
        </w:rPr>
        <w:t>pressure</w:t>
      </w:r>
      <w:proofErr w:type="spellEnd"/>
      <w:proofErr w:type="gramEnd"/>
      <w:r w:rsidRPr="00942349">
        <w:rPr>
          <w:lang w:val="es-ES"/>
        </w:rPr>
        <w:t xml:space="preserve"> </w:t>
      </w:r>
      <w:proofErr w:type="spellStart"/>
      <w:r w:rsidRPr="00942349">
        <w:rPr>
          <w:lang w:val="es-ES"/>
        </w:rPr>
        <w:t>change</w:t>
      </w:r>
      <w:proofErr w:type="spellEnd"/>
      <w:r w:rsidRPr="00942349">
        <w:rPr>
          <w:lang w:val="es-ES"/>
        </w:rPr>
        <w:t xml:space="preserve"> = </w:t>
      </w:r>
      <w:r w:rsidRPr="00DD2CD6">
        <w:sym w:font="Symbol" w:char="F02D"/>
      </w:r>
      <w:r w:rsidRPr="00942349">
        <w:rPr>
          <w:lang w:val="es-ES"/>
        </w:rPr>
        <w:t xml:space="preserve">10.1 torr = </w:t>
      </w:r>
      <w:r w:rsidRPr="00DD2CD6">
        <w:sym w:font="Symbol" w:char="F02D"/>
      </w:r>
      <w:r w:rsidRPr="00942349">
        <w:rPr>
          <w:lang w:val="es-ES"/>
        </w:rPr>
        <w:t xml:space="preserve">x + </w:t>
      </w:r>
      <w:r w:rsidRPr="00DD2CD6">
        <w:sym w:font="Symbol" w:char="F02D"/>
      </w:r>
      <w:r w:rsidRPr="00942349">
        <w:rPr>
          <w:lang w:val="es-ES"/>
        </w:rPr>
        <w:t xml:space="preserve">x + </w:t>
      </w:r>
      <w:r w:rsidRPr="00DD2CD6">
        <w:sym w:font="Symbol" w:char="F02D"/>
      </w:r>
      <w:r w:rsidRPr="00942349">
        <w:rPr>
          <w:lang w:val="es-ES"/>
        </w:rPr>
        <w:t xml:space="preserve">x + +2x = </w:t>
      </w:r>
      <w:r w:rsidRPr="00DD2CD6">
        <w:sym w:font="Symbol" w:char="F02D"/>
      </w:r>
      <w:r w:rsidRPr="00942349">
        <w:rPr>
          <w:lang w:val="es-ES"/>
        </w:rPr>
        <w:t>x</w:t>
      </w:r>
    </w:p>
    <w:p w:rsidR="00942349" w:rsidRPr="00942349" w:rsidRDefault="00942349" w:rsidP="00942349">
      <w:pPr>
        <w:spacing w:line="360" w:lineRule="auto"/>
        <w:ind w:left="720"/>
        <w:rPr>
          <w:lang w:val="es-ES"/>
        </w:rPr>
      </w:pPr>
      <w:r w:rsidRPr="00942349">
        <w:rPr>
          <w:lang w:val="es-ES"/>
        </w:rPr>
        <w:t>x = 10.1 torr</w:t>
      </w:r>
    </w:p>
    <w:p w:rsidR="00942349" w:rsidRPr="00942349" w:rsidRDefault="00942349" w:rsidP="00942349">
      <w:pPr>
        <w:tabs>
          <w:tab w:val="left" w:pos="360"/>
          <w:tab w:val="left" w:pos="720"/>
          <w:tab w:val="left" w:pos="1080"/>
        </w:tabs>
        <w:ind w:left="720"/>
        <w:rPr>
          <w:lang w:val="es-ES"/>
        </w:rPr>
      </w:pPr>
    </w:p>
    <w:p w:rsidR="00942349" w:rsidRPr="000248F7" w:rsidRDefault="00942349" w:rsidP="00942349">
      <w:pPr>
        <w:ind w:left="720"/>
        <w:rPr>
          <w:lang w:val="es-ES"/>
        </w:rPr>
      </w:pPr>
      <w:proofErr w:type="gramStart"/>
      <w:r w:rsidRPr="000248F7">
        <w:rPr>
          <w:lang w:val="es-ES"/>
        </w:rPr>
        <w:t>P(</w:t>
      </w:r>
      <w:proofErr w:type="gramEnd"/>
      <w:r w:rsidRPr="000248F7">
        <w:rPr>
          <w:lang w:val="es-ES"/>
        </w:rPr>
        <w:t xml:space="preserve">NO) = 44.1 torr </w:t>
      </w:r>
      <w:r w:rsidRPr="00DD2CD6">
        <w:sym w:font="Symbol" w:char="F02D"/>
      </w:r>
      <w:r w:rsidRPr="000248F7">
        <w:rPr>
          <w:lang w:val="es-ES"/>
        </w:rPr>
        <w:t xml:space="preserve"> 10.1 torr = 34.0 torr</w:t>
      </w:r>
    </w:p>
    <w:p w:rsidR="00942349" w:rsidRPr="000248F7" w:rsidRDefault="00942349" w:rsidP="00942349">
      <w:pPr>
        <w:ind w:left="1440"/>
        <w:rPr>
          <w:lang w:val="es-ES"/>
        </w:rPr>
      </w:pPr>
    </w:p>
    <w:p w:rsidR="00942349" w:rsidRPr="000248F7" w:rsidRDefault="00942349" w:rsidP="00942349">
      <w:pPr>
        <w:ind w:left="720"/>
        <w:rPr>
          <w:lang w:val="es-ES"/>
        </w:rPr>
      </w:pPr>
      <w:proofErr w:type="gramStart"/>
      <w:r w:rsidRPr="000248F7">
        <w:rPr>
          <w:lang w:val="es-ES"/>
        </w:rPr>
        <w:t>P(</w:t>
      </w:r>
      <w:proofErr w:type="gramEnd"/>
      <w:r w:rsidRPr="000248F7">
        <w:rPr>
          <w:lang w:val="es-ES"/>
        </w:rPr>
        <w:t>NO</w:t>
      </w:r>
      <w:r w:rsidRPr="000248F7">
        <w:rPr>
          <w:vertAlign w:val="subscript"/>
          <w:lang w:val="es-ES"/>
        </w:rPr>
        <w:t>2</w:t>
      </w:r>
      <w:r w:rsidRPr="000248F7">
        <w:rPr>
          <w:lang w:val="es-ES"/>
        </w:rPr>
        <w:t xml:space="preserve">) =  44.1 torr </w:t>
      </w:r>
      <w:r w:rsidRPr="00DD2CD6">
        <w:sym w:font="Symbol" w:char="F02D"/>
      </w:r>
      <w:r w:rsidRPr="000248F7">
        <w:rPr>
          <w:lang w:val="es-ES"/>
        </w:rPr>
        <w:t xml:space="preserve"> 10.1 torr = 34.0 torr</w:t>
      </w:r>
    </w:p>
    <w:p w:rsidR="00942349" w:rsidRPr="000248F7" w:rsidRDefault="00942349" w:rsidP="00942349">
      <w:pPr>
        <w:ind w:left="2160"/>
        <w:rPr>
          <w:lang w:val="es-ES"/>
        </w:rPr>
      </w:pPr>
    </w:p>
    <w:p w:rsidR="00942349" w:rsidRPr="000248F7" w:rsidRDefault="00942349" w:rsidP="00942349">
      <w:pPr>
        <w:ind w:left="720"/>
        <w:rPr>
          <w:lang w:val="es-ES"/>
        </w:rPr>
      </w:pPr>
      <w:proofErr w:type="gramStart"/>
      <w:r w:rsidRPr="000248F7">
        <w:rPr>
          <w:lang w:val="es-ES"/>
        </w:rPr>
        <w:t>P(</w:t>
      </w:r>
      <w:proofErr w:type="gramEnd"/>
      <w:r w:rsidRPr="000248F7">
        <w:rPr>
          <w:lang w:val="es-ES"/>
        </w:rPr>
        <w:t>H</w:t>
      </w:r>
      <w:r w:rsidRPr="000248F7">
        <w:rPr>
          <w:vertAlign w:val="subscript"/>
          <w:lang w:val="es-ES"/>
        </w:rPr>
        <w:t>2</w:t>
      </w:r>
      <w:r w:rsidRPr="000248F7">
        <w:rPr>
          <w:lang w:val="es-ES"/>
        </w:rPr>
        <w:t xml:space="preserve">O) = 17.5 torr </w:t>
      </w:r>
      <w:r w:rsidRPr="00DD2CD6">
        <w:sym w:font="Symbol" w:char="F02D"/>
      </w:r>
      <w:r w:rsidRPr="000248F7">
        <w:rPr>
          <w:lang w:val="es-ES"/>
        </w:rPr>
        <w:t xml:space="preserve"> 10.1 torr = 7.4 torr</w:t>
      </w:r>
    </w:p>
    <w:p w:rsidR="00942349" w:rsidRPr="000248F7" w:rsidRDefault="00942349" w:rsidP="00942349">
      <w:pPr>
        <w:ind w:left="1440"/>
        <w:rPr>
          <w:lang w:val="es-ES"/>
        </w:rPr>
      </w:pPr>
    </w:p>
    <w:p w:rsidR="00942349" w:rsidRPr="000248F7" w:rsidRDefault="00942349" w:rsidP="00942349">
      <w:pPr>
        <w:ind w:left="720"/>
        <w:rPr>
          <w:lang w:val="es-ES"/>
        </w:rPr>
      </w:pPr>
      <w:proofErr w:type="gramStart"/>
      <w:r w:rsidRPr="000248F7">
        <w:rPr>
          <w:lang w:val="es-ES"/>
        </w:rPr>
        <w:t>P(</w:t>
      </w:r>
      <w:proofErr w:type="gramEnd"/>
      <w:r w:rsidRPr="000248F7">
        <w:rPr>
          <w:lang w:val="es-ES"/>
        </w:rPr>
        <w:t>HNO</w:t>
      </w:r>
      <w:r w:rsidRPr="000248F7">
        <w:rPr>
          <w:vertAlign w:val="subscript"/>
          <w:lang w:val="es-ES"/>
        </w:rPr>
        <w:t>2</w:t>
      </w:r>
      <w:r w:rsidRPr="000248F7">
        <w:rPr>
          <w:lang w:val="es-ES"/>
        </w:rPr>
        <w:t>) = 2(10.1 torr) = 20.2 torr</w:t>
      </w:r>
    </w:p>
    <w:p w:rsidR="00942349" w:rsidRPr="000248F7" w:rsidRDefault="00942349" w:rsidP="00942349">
      <w:pPr>
        <w:ind w:left="1440"/>
        <w:rPr>
          <w:lang w:val="es-ES"/>
        </w:rPr>
      </w:pPr>
    </w:p>
    <w:p w:rsidR="00942349" w:rsidRPr="000248F7" w:rsidRDefault="00942349" w:rsidP="00942349">
      <w:pPr>
        <w:rPr>
          <w:lang w:val="es-ES"/>
        </w:rPr>
      </w:pPr>
    </w:p>
    <w:p w:rsidR="00942349" w:rsidRPr="00DD2CD6" w:rsidRDefault="00942349" w:rsidP="00942349">
      <w:pPr>
        <w:pStyle w:val="ListParagraph"/>
        <w:ind w:left="1440"/>
      </w:pPr>
      <w:r>
        <w:t xml:space="preserve">b.      </w:t>
      </w:r>
      <w:r w:rsidRPr="00DD2CD6">
        <w:t xml:space="preserve">Calculate </w:t>
      </w:r>
      <w:proofErr w:type="spellStart"/>
      <w:proofErr w:type="gramStart"/>
      <w:r w:rsidRPr="00DD2CD6">
        <w:t>Kp</w:t>
      </w:r>
      <w:proofErr w:type="spellEnd"/>
      <w:proofErr w:type="gramEnd"/>
      <w:r w:rsidRPr="00DD2CD6">
        <w:t xml:space="preserve"> for the reaction?</w:t>
      </w:r>
    </w:p>
    <w:p w:rsidR="006C2D3A" w:rsidRDefault="006C2D3A">
      <w:pPr>
        <w:rPr>
          <w:sz w:val="16"/>
          <w:szCs w:val="16"/>
        </w:rPr>
      </w:pPr>
    </w:p>
    <w:p w:rsidR="006C2D3A" w:rsidRDefault="006C2D3A">
      <w:pPr>
        <w:rPr>
          <w:sz w:val="16"/>
          <w:szCs w:val="16"/>
        </w:rPr>
      </w:pPr>
    </w:p>
    <w:p w:rsidR="006C2D3A" w:rsidRDefault="006C2D3A">
      <w:pPr>
        <w:rPr>
          <w:sz w:val="16"/>
          <w:szCs w:val="16"/>
        </w:rPr>
      </w:pPr>
    </w:p>
    <w:p w:rsidR="006C2D3A" w:rsidRDefault="006C2D3A">
      <w:pPr>
        <w:rPr>
          <w:sz w:val="16"/>
          <w:szCs w:val="16"/>
        </w:rPr>
      </w:pPr>
    </w:p>
    <w:p w:rsidR="006C2D3A" w:rsidRDefault="006C2D3A">
      <w:pPr>
        <w:rPr>
          <w:sz w:val="16"/>
          <w:szCs w:val="16"/>
        </w:rPr>
      </w:pPr>
    </w:p>
    <w:p w:rsidR="006C2D3A" w:rsidRDefault="006C2D3A">
      <w:pPr>
        <w:rPr>
          <w:sz w:val="16"/>
          <w:szCs w:val="16"/>
        </w:rPr>
      </w:pPr>
    </w:p>
    <w:p w:rsidR="006C2D3A" w:rsidRDefault="006C2D3A">
      <w:pPr>
        <w:rPr>
          <w:sz w:val="16"/>
          <w:szCs w:val="16"/>
        </w:rPr>
      </w:pPr>
    </w:p>
    <w:p w:rsidR="00942349" w:rsidRPr="00DD2CD6" w:rsidRDefault="00942349" w:rsidP="00942349">
      <w:pPr>
        <w:pStyle w:val="ListParagraph"/>
        <w:ind w:left="1440"/>
      </w:pPr>
    </w:p>
    <w:p w:rsidR="00942349" w:rsidRPr="00DD2CD6" w:rsidRDefault="00942349" w:rsidP="00942349"/>
    <w:p w:rsidR="00942349" w:rsidRPr="00DD2CD6" w:rsidRDefault="00942349" w:rsidP="00942349">
      <w:pPr>
        <w:ind w:left="360"/>
      </w:pPr>
      <w:r w:rsidRPr="00DD2CD6">
        <w:tab/>
      </w:r>
      <w:r w:rsidRPr="00DD2CD6">
        <w:rPr>
          <w:position w:val="-34"/>
        </w:rPr>
        <w:object w:dxaOrig="6759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5pt;height:39.75pt" o:ole="">
            <v:imagedata r:id="rId6" o:title=""/>
          </v:shape>
          <o:OLEObject Type="Embed" ProgID="Equation.2" ShapeID="_x0000_i1025" DrawAspect="Content" ObjectID="_1486389616" r:id="rId7"/>
        </w:object>
      </w:r>
    </w:p>
    <w:p w:rsidR="006C2D3A" w:rsidRDefault="006C2D3A">
      <w:pPr>
        <w:rPr>
          <w:sz w:val="16"/>
          <w:szCs w:val="16"/>
        </w:rPr>
      </w:pPr>
      <w:bookmarkStart w:id="0" w:name="_GoBack"/>
      <w:bookmarkEnd w:id="0"/>
    </w:p>
    <w:p w:rsidR="006C2D3A" w:rsidRDefault="006C2D3A">
      <w:pPr>
        <w:rPr>
          <w:sz w:val="16"/>
          <w:szCs w:val="16"/>
        </w:rPr>
      </w:pPr>
    </w:p>
    <w:p w:rsidR="006C2D3A" w:rsidRDefault="006C2D3A">
      <w:pPr>
        <w:rPr>
          <w:sz w:val="16"/>
          <w:szCs w:val="16"/>
        </w:rPr>
      </w:pPr>
    </w:p>
    <w:p w:rsidR="006C2D3A" w:rsidRDefault="006C2D3A">
      <w:pPr>
        <w:rPr>
          <w:sz w:val="16"/>
          <w:szCs w:val="16"/>
        </w:rPr>
      </w:pPr>
    </w:p>
    <w:p w:rsidR="006C2D3A" w:rsidRDefault="006C2D3A">
      <w:pPr>
        <w:rPr>
          <w:sz w:val="16"/>
          <w:szCs w:val="16"/>
        </w:rPr>
      </w:pPr>
    </w:p>
    <w:p w:rsidR="006C2D3A" w:rsidRDefault="006C2D3A">
      <w:pPr>
        <w:rPr>
          <w:sz w:val="16"/>
          <w:szCs w:val="16"/>
        </w:rPr>
      </w:pPr>
    </w:p>
    <w:p w:rsidR="006C2D3A" w:rsidRDefault="006C2D3A">
      <w:pPr>
        <w:rPr>
          <w:sz w:val="16"/>
          <w:szCs w:val="16"/>
        </w:rPr>
      </w:pPr>
    </w:p>
    <w:p w:rsidR="006C2D3A" w:rsidRDefault="006C2D3A">
      <w:pPr>
        <w:rPr>
          <w:sz w:val="16"/>
          <w:szCs w:val="16"/>
        </w:rPr>
      </w:pPr>
    </w:p>
    <w:p w:rsidR="006C2D3A" w:rsidRDefault="006C2D3A">
      <w:pPr>
        <w:rPr>
          <w:sz w:val="16"/>
          <w:szCs w:val="16"/>
        </w:rPr>
      </w:pPr>
    </w:p>
    <w:p w:rsidR="006C2D3A" w:rsidRDefault="006C2D3A">
      <w:pPr>
        <w:rPr>
          <w:sz w:val="16"/>
          <w:szCs w:val="16"/>
        </w:rPr>
      </w:pPr>
    </w:p>
    <w:p w:rsidR="006C2D3A" w:rsidRDefault="006C2D3A">
      <w:pPr>
        <w:rPr>
          <w:sz w:val="16"/>
          <w:szCs w:val="16"/>
        </w:rPr>
      </w:pPr>
    </w:p>
    <w:p w:rsidR="006C2D3A" w:rsidRDefault="006C2D3A">
      <w:pPr>
        <w:rPr>
          <w:sz w:val="16"/>
          <w:szCs w:val="16"/>
        </w:rPr>
      </w:pPr>
    </w:p>
    <w:p w:rsidR="006C2D3A" w:rsidRDefault="006C2D3A">
      <w:pPr>
        <w:rPr>
          <w:sz w:val="16"/>
          <w:szCs w:val="16"/>
        </w:rPr>
      </w:pPr>
    </w:p>
    <w:p w:rsidR="006C2D3A" w:rsidRPr="00CB7B66" w:rsidRDefault="006C2D3A">
      <w:pPr>
        <w:rPr>
          <w:sz w:val="16"/>
          <w:szCs w:val="16"/>
        </w:rPr>
      </w:pPr>
    </w:p>
    <w:sectPr w:rsidR="006C2D3A" w:rsidRPr="00CB7B66" w:rsidSect="00CB7B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4650A"/>
    <w:multiLevelType w:val="hybridMultilevel"/>
    <w:tmpl w:val="8DCE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84"/>
    <w:rsid w:val="00022411"/>
    <w:rsid w:val="001019D9"/>
    <w:rsid w:val="00121D8C"/>
    <w:rsid w:val="00153A54"/>
    <w:rsid w:val="00191D04"/>
    <w:rsid w:val="00227D76"/>
    <w:rsid w:val="00272A8E"/>
    <w:rsid w:val="004C72AA"/>
    <w:rsid w:val="00505AF5"/>
    <w:rsid w:val="0053238B"/>
    <w:rsid w:val="006C2D3A"/>
    <w:rsid w:val="006D5384"/>
    <w:rsid w:val="00782F83"/>
    <w:rsid w:val="00942349"/>
    <w:rsid w:val="00986AC2"/>
    <w:rsid w:val="00A42FEC"/>
    <w:rsid w:val="00A726C6"/>
    <w:rsid w:val="00B055E0"/>
    <w:rsid w:val="00B06B6B"/>
    <w:rsid w:val="00B71D61"/>
    <w:rsid w:val="00CB7B66"/>
    <w:rsid w:val="00DA02C4"/>
    <w:rsid w:val="00E31E25"/>
    <w:rsid w:val="00E84106"/>
    <w:rsid w:val="00EB22DC"/>
    <w:rsid w:val="00F9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6B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2349"/>
    <w:pPr>
      <w:keepNext/>
      <w:outlineLvl w:val="0"/>
    </w:pPr>
    <w:rPr>
      <w:rFonts w:eastAsia="Times New Roman" w:cs="Times New Roman"/>
      <w:b/>
      <w:sz w:val="18"/>
      <w:szCs w:val="20"/>
    </w:rPr>
  </w:style>
  <w:style w:type="paragraph" w:styleId="Heading2">
    <w:name w:val="heading 2"/>
    <w:basedOn w:val="Normal"/>
    <w:next w:val="Normal"/>
    <w:link w:val="Heading2Char"/>
    <w:qFormat/>
    <w:rsid w:val="00942349"/>
    <w:pPr>
      <w:keepNext/>
      <w:ind w:left="288"/>
      <w:outlineLvl w:val="1"/>
    </w:pPr>
    <w:rPr>
      <w:rFonts w:eastAsia="Times New Roman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505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42FEC"/>
  </w:style>
  <w:style w:type="paragraph" w:styleId="BalloonText">
    <w:name w:val="Balloon Text"/>
    <w:basedOn w:val="Normal"/>
    <w:link w:val="BalloonTextChar"/>
    <w:uiPriority w:val="99"/>
    <w:semiHidden/>
    <w:unhideWhenUsed/>
    <w:rsid w:val="00A42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F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238B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101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42349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942349"/>
    <w:rPr>
      <w:rFonts w:ascii="Times New Roman" w:eastAsia="Times New Roman" w:hAnsi="Times New Roman" w:cs="Times New Roman"/>
      <w:b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6B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2349"/>
    <w:pPr>
      <w:keepNext/>
      <w:outlineLvl w:val="0"/>
    </w:pPr>
    <w:rPr>
      <w:rFonts w:eastAsia="Times New Roman" w:cs="Times New Roman"/>
      <w:b/>
      <w:sz w:val="18"/>
      <w:szCs w:val="20"/>
    </w:rPr>
  </w:style>
  <w:style w:type="paragraph" w:styleId="Heading2">
    <w:name w:val="heading 2"/>
    <w:basedOn w:val="Normal"/>
    <w:next w:val="Normal"/>
    <w:link w:val="Heading2Char"/>
    <w:qFormat/>
    <w:rsid w:val="00942349"/>
    <w:pPr>
      <w:keepNext/>
      <w:ind w:left="288"/>
      <w:outlineLvl w:val="1"/>
    </w:pPr>
    <w:rPr>
      <w:rFonts w:eastAsia="Times New Roman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505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42FEC"/>
  </w:style>
  <w:style w:type="paragraph" w:styleId="BalloonText">
    <w:name w:val="Balloon Text"/>
    <w:basedOn w:val="Normal"/>
    <w:link w:val="BalloonTextChar"/>
    <w:uiPriority w:val="99"/>
    <w:semiHidden/>
    <w:unhideWhenUsed/>
    <w:rsid w:val="00A42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F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238B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101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42349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942349"/>
    <w:rPr>
      <w:rFonts w:ascii="Times New Roman" w:eastAsia="Times New Roman" w:hAnsi="Times New Roman" w:cs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2</cp:revision>
  <dcterms:created xsi:type="dcterms:W3CDTF">2015-02-26T01:13:00Z</dcterms:created>
  <dcterms:modified xsi:type="dcterms:W3CDTF">2015-02-26T01:13:00Z</dcterms:modified>
</cp:coreProperties>
</file>